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1C" w:rsidRPr="00B46C2B" w:rsidRDefault="004A2A1C" w:rsidP="00462262">
      <w:pPr>
        <w:pStyle w:val="a4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  <w:lang w:val="uk-UA"/>
        </w:rPr>
      </w:pPr>
      <w:r w:rsidRPr="00A97623">
        <w:rPr>
          <w:rFonts w:ascii="Verdana" w:hAnsi="Verdana"/>
          <w:b/>
          <w:bCs/>
          <w:sz w:val="20"/>
          <w:szCs w:val="20"/>
          <w:lang w:val="uk-UA"/>
        </w:rPr>
        <w:t xml:space="preserve">Альбом форм </w:t>
      </w:r>
      <w:r w:rsidRPr="00CB7960">
        <w:rPr>
          <w:rFonts w:ascii="Verdana" w:hAnsi="Verdana"/>
          <w:b/>
          <w:bCs/>
          <w:sz w:val="20"/>
          <w:szCs w:val="20"/>
          <w:lang w:val="uk-UA"/>
        </w:rPr>
        <w:t>державних с</w:t>
      </w:r>
      <w:r w:rsidR="00F65D57" w:rsidRPr="00CB7960">
        <w:rPr>
          <w:rFonts w:ascii="Verdana" w:hAnsi="Verdana"/>
          <w:b/>
          <w:bCs/>
          <w:sz w:val="20"/>
          <w:szCs w:val="20"/>
          <w:lang w:val="uk-UA"/>
        </w:rPr>
        <w:t xml:space="preserve">татистичних </w:t>
      </w:r>
      <w:r w:rsidR="00F65D57" w:rsidRPr="00B46C2B">
        <w:rPr>
          <w:rFonts w:ascii="Verdana" w:hAnsi="Verdana"/>
          <w:b/>
          <w:bCs/>
          <w:sz w:val="20"/>
          <w:szCs w:val="20"/>
          <w:lang w:val="uk-UA"/>
        </w:rPr>
        <w:t>спостережень на 202</w:t>
      </w:r>
      <w:r w:rsidR="00FE7F2A" w:rsidRPr="00B46C2B">
        <w:rPr>
          <w:rFonts w:ascii="Verdana" w:hAnsi="Verdana"/>
          <w:b/>
          <w:bCs/>
          <w:sz w:val="20"/>
          <w:szCs w:val="20"/>
          <w:lang w:val="uk-UA"/>
        </w:rPr>
        <w:t>5</w:t>
      </w:r>
      <w:r w:rsidRPr="00B46C2B">
        <w:rPr>
          <w:rFonts w:ascii="Verdana" w:hAnsi="Verdana"/>
          <w:b/>
          <w:bCs/>
          <w:sz w:val="20"/>
          <w:szCs w:val="20"/>
          <w:lang w:val="uk-UA"/>
        </w:rPr>
        <w:t xml:space="preserve"> рік</w:t>
      </w:r>
    </w:p>
    <w:p w:rsidR="004A2A1C" w:rsidRPr="00A97623" w:rsidRDefault="004A2A1C" w:rsidP="00462262">
      <w:pPr>
        <w:pStyle w:val="a4"/>
        <w:spacing w:before="0" w:beforeAutospacing="0" w:after="0" w:afterAutospacing="0"/>
        <w:rPr>
          <w:sz w:val="20"/>
          <w:szCs w:val="20"/>
          <w:lang w:val="uk-UA"/>
        </w:rPr>
      </w:pPr>
      <w:r w:rsidRPr="00A97623">
        <w:rPr>
          <w:sz w:val="20"/>
          <w:szCs w:val="20"/>
          <w:lang w:val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3"/>
        <w:gridCol w:w="4853"/>
        <w:gridCol w:w="4864"/>
      </w:tblGrid>
      <w:tr w:rsidR="002C347A" w:rsidRPr="002C347A" w:rsidTr="004A2A1C">
        <w:tc>
          <w:tcPr>
            <w:tcW w:w="6585" w:type="dxa"/>
            <w:vAlign w:val="center"/>
            <w:hideMark/>
          </w:tcPr>
          <w:p w:rsidR="004A2A1C" w:rsidRPr="002C347A" w:rsidRDefault="004A2A1C" w:rsidP="002E3279">
            <w:pPr>
              <w:spacing w:after="0" w:line="280" w:lineRule="exact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2C347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t>Демографічна</w:t>
            </w:r>
            <w:r w:rsidRPr="002C347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br/>
              <w:t>та соціальна статистика</w:t>
            </w:r>
          </w:p>
        </w:tc>
        <w:tc>
          <w:tcPr>
            <w:tcW w:w="6585" w:type="dxa"/>
            <w:vAlign w:val="center"/>
            <w:hideMark/>
          </w:tcPr>
          <w:p w:rsidR="004A2A1C" w:rsidRPr="0064714A" w:rsidRDefault="004A2A1C" w:rsidP="002E3279">
            <w:pPr>
              <w:spacing w:after="0" w:line="280" w:lineRule="exact"/>
              <w:jc w:val="center"/>
              <w:rPr>
                <w:sz w:val="20"/>
                <w:szCs w:val="20"/>
                <w:lang w:val="uk-UA"/>
              </w:rPr>
            </w:pPr>
            <w:r w:rsidRPr="0064714A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Економічна статистика</w:t>
            </w:r>
          </w:p>
        </w:tc>
        <w:tc>
          <w:tcPr>
            <w:tcW w:w="6600" w:type="dxa"/>
            <w:vAlign w:val="center"/>
            <w:hideMark/>
          </w:tcPr>
          <w:p w:rsidR="004A2A1C" w:rsidRPr="007B0B9E" w:rsidRDefault="004A2A1C" w:rsidP="005A0D95">
            <w:pPr>
              <w:spacing w:after="0" w:line="280" w:lineRule="exact"/>
              <w:jc w:val="center"/>
              <w:rPr>
                <w:sz w:val="20"/>
                <w:szCs w:val="20"/>
                <w:lang w:val="uk-UA"/>
              </w:rPr>
            </w:pPr>
            <w:r w:rsidRPr="007B0B9E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Навколишнє </w:t>
            </w:r>
            <w:r w:rsidR="005A0D95" w:rsidRPr="007B0B9E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природне </w:t>
            </w:r>
            <w:r w:rsidRPr="007B0B9E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середовище </w:t>
            </w:r>
            <w:r w:rsidR="005A0D95" w:rsidRPr="007B0B9E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        та  </w:t>
            </w:r>
            <w:r w:rsidRPr="007B0B9E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статистика багатьох галузей</w:t>
            </w:r>
          </w:p>
        </w:tc>
      </w:tr>
      <w:tr w:rsidR="002C347A" w:rsidRPr="002C347A" w:rsidTr="004A2A1C">
        <w:tc>
          <w:tcPr>
            <w:tcW w:w="6585" w:type="dxa"/>
            <w:noWrap/>
            <w:hideMark/>
          </w:tcPr>
          <w:p w:rsidR="004A2A1C" w:rsidRPr="002C347A" w:rsidRDefault="004A2A1C" w:rsidP="002E3279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80" w:lineRule="exact"/>
              <w:ind w:left="870" w:right="150"/>
              <w:rPr>
                <w:color w:val="000000" w:themeColor="text1"/>
                <w:sz w:val="20"/>
                <w:szCs w:val="20"/>
                <w:lang w:val="uk-UA"/>
              </w:rPr>
            </w:pPr>
            <w:r w:rsidRPr="002C347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val="uk-UA"/>
              </w:rPr>
              <w:t>Ринок праці</w:t>
            </w:r>
          </w:p>
          <w:p w:rsidR="004A2A1C" w:rsidRPr="002C347A" w:rsidRDefault="004F76CF" w:rsidP="002E3279">
            <w:pPr>
              <w:pStyle w:val="a4"/>
              <w:spacing w:before="0" w:beforeAutospacing="0" w:after="0" w:afterAutospacing="0" w:line="280" w:lineRule="exact"/>
              <w:ind w:left="150" w:right="150" w:firstLine="80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6" w:anchor="%D0%97%D0%B0%D0%B9%D0%BD%D1%8F%D1%82%D1%96%D1%81%D1%82%D1%8C_%D1%82%D0%B0_%D0%B1%D0%B5%D0%B7%D1%80%D0%BE%D0%B1%D1%96%D1%82%D1%82%D1%8F" w:history="1">
              <w:r w:rsidR="004A2A1C" w:rsidRPr="002C347A">
                <w:rPr>
                  <w:rStyle w:val="a3"/>
                  <w:rFonts w:ascii="Verdana" w:hAnsi="Verdana"/>
                  <w:color w:val="000000" w:themeColor="text1"/>
                  <w:sz w:val="20"/>
                  <w:szCs w:val="20"/>
                  <w:lang w:val="uk-UA"/>
                </w:rPr>
                <w:t>Зайнятість та безробіття</w:t>
              </w:r>
            </w:hyperlink>
          </w:p>
          <w:p w:rsidR="004A2A1C" w:rsidRPr="002C347A" w:rsidRDefault="004F76CF" w:rsidP="002E3279">
            <w:pPr>
              <w:pStyle w:val="a4"/>
              <w:spacing w:before="0" w:beforeAutospacing="0" w:after="0" w:afterAutospacing="0" w:line="280" w:lineRule="exact"/>
              <w:ind w:left="150" w:right="150" w:firstLine="80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7" w:anchor="%D0%9E%D0%BF%D0%BB%D0%B0%D1%82%D0%B0_%D0%BF%D1%80%D0%B0%D1%86%D1%96_%D1%82%D0%B0_%D1%81%D0%BE%D1%86%D1%96%D0%B0%D0%BB%D1%8C%D0%BD%D0%BE-%D1%82%D1%80%D1%83%D0%B4%D0%BE%D0%B2%D1%96_%D0%B2%D1%96%D0%B4%D0%BD%D0%BE%D1%81%D0%B8%D0%BD%D0%B8" w:history="1">
              <w:r w:rsidR="004A2A1C" w:rsidRPr="002C347A">
                <w:rPr>
                  <w:rStyle w:val="a3"/>
                  <w:rFonts w:ascii="Verdana" w:hAnsi="Verdana"/>
                  <w:color w:val="000000" w:themeColor="text1"/>
                  <w:sz w:val="20"/>
                  <w:szCs w:val="20"/>
                  <w:lang w:val="uk-UA"/>
                </w:rPr>
                <w:t>Оплата праці та соціально-трудові відносини</w:t>
              </w:r>
            </w:hyperlink>
          </w:p>
          <w:p w:rsidR="004A2A1C" w:rsidRPr="006A6500" w:rsidRDefault="004F76CF" w:rsidP="002E3279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80" w:lineRule="exact"/>
              <w:ind w:left="870" w:right="150"/>
              <w:rPr>
                <w:color w:val="000000" w:themeColor="text1"/>
                <w:sz w:val="20"/>
                <w:szCs w:val="20"/>
                <w:lang w:val="uk-UA"/>
              </w:rPr>
            </w:pPr>
            <w:hyperlink r:id="rId8" w:history="1">
              <w:r w:rsidR="004A2A1C" w:rsidRPr="006A6500">
                <w:rPr>
                  <w:rStyle w:val="a3"/>
                  <w:rFonts w:ascii="Verdana" w:hAnsi="Verdana"/>
                  <w:b/>
                  <w:bCs/>
                  <w:color w:val="000000" w:themeColor="text1"/>
                  <w:sz w:val="20"/>
                  <w:szCs w:val="20"/>
                  <w:lang w:val="uk-UA"/>
                </w:rPr>
                <w:t>Доходи та умови життя</w:t>
              </w:r>
            </w:hyperlink>
          </w:p>
          <w:p w:rsidR="004A2A1C" w:rsidRPr="0064714A" w:rsidRDefault="004F76CF" w:rsidP="002E3279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80" w:lineRule="exact"/>
              <w:ind w:left="870" w:right="150"/>
              <w:rPr>
                <w:sz w:val="20"/>
                <w:szCs w:val="20"/>
                <w:lang w:val="uk-UA"/>
              </w:rPr>
            </w:pPr>
            <w:hyperlink r:id="rId9" w:history="1">
              <w:r w:rsidR="004A2A1C" w:rsidRPr="0064714A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Населені пункти та житло</w:t>
              </w:r>
            </w:hyperlink>
          </w:p>
          <w:p w:rsidR="004A2A1C" w:rsidRPr="002C347A" w:rsidRDefault="004A2A1C" w:rsidP="00143E3D">
            <w:pPr>
              <w:pStyle w:val="a4"/>
              <w:spacing w:before="0" w:beforeAutospacing="0" w:after="0" w:afterAutospacing="0" w:line="280" w:lineRule="exact"/>
              <w:ind w:left="510" w:right="150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6585" w:type="dxa"/>
            <w:noWrap/>
            <w:hideMark/>
          </w:tcPr>
          <w:p w:rsidR="004A2A1C" w:rsidRPr="0064714A" w:rsidRDefault="004A2A1C" w:rsidP="002E3279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64714A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Макроекономічна статистика</w:t>
            </w:r>
          </w:p>
          <w:p w:rsidR="004A2A1C" w:rsidRPr="0064714A" w:rsidRDefault="004F76CF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10" w:anchor="%D0%A2%D0%B5%D0%BD%D0%B4%D0%B5%D0%BD%D1%86%D1%96%D1%97_%D0%B4%D1%96%D0%BB%D0%BE%D0%B2%D0%BE%D1%97_%D0%B0%D0%BA%D1%82%D0%B8%D0%B2%D0%BD%D0%BE%D1%81%D1%82%D1%96" w:history="1">
              <w:r w:rsidR="004A2A1C" w:rsidRPr="0064714A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Тенденції ділової активності</w:t>
              </w:r>
            </w:hyperlink>
          </w:p>
          <w:p w:rsidR="004A2A1C" w:rsidRPr="002C48C2" w:rsidRDefault="004A2A1C" w:rsidP="002E3279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2C48C2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Економічна діяльність</w:t>
            </w:r>
          </w:p>
          <w:p w:rsidR="004A2A1C" w:rsidRPr="002C48C2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1" w:anchor="%D0%94%D1%96%D1%8F%D0%BB%D1%8C%D0%BD%D1%96%D1%81%D1%82%D1%8C_%D0%BF%D1%96%D0%B4%D0%BF%D1%80%D0%B8%D1%94%D0%BC%D1%81%D1%82%D0%B2" w:history="1">
              <w:r w:rsidR="004A2A1C" w:rsidRPr="002C48C2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Діяльність підприємств</w:t>
              </w:r>
            </w:hyperlink>
          </w:p>
          <w:p w:rsidR="004A2A1C" w:rsidRPr="00F47140" w:rsidRDefault="004F76CF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12" w:anchor="%D0%9F%D0%BE%D1%81%D0%BB%D1%83%D0%B3%D0%B8" w:history="1">
              <w:r w:rsidR="004A2A1C" w:rsidRPr="00F47140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Послуги</w:t>
              </w:r>
            </w:hyperlink>
          </w:p>
          <w:p w:rsidR="004A2A1C" w:rsidRPr="00F47140" w:rsidRDefault="004F76CF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13" w:anchor="%D0%92%D0%BD%D1%83%D1%82%D1%80%D1%96%D1%88%D0%BD%D1%8F_%D1%82%D0%BE%D1%80%D0%B3%D1%96%D0%B2%D0%BB%D1%8F" w:history="1">
              <w:r w:rsidR="004A2A1C" w:rsidRPr="00F47140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Внутрішня торгівля</w:t>
              </w:r>
            </w:hyperlink>
          </w:p>
          <w:p w:rsidR="004A2A1C" w:rsidRPr="00FE0F38" w:rsidRDefault="004F76CF" w:rsidP="002E3279">
            <w:pPr>
              <w:spacing w:after="0" w:line="280" w:lineRule="exact"/>
              <w:ind w:left="100" w:right="100" w:firstLine="800"/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</w:pPr>
            <w:hyperlink r:id="rId14" w:anchor="%D0%9A%D0%B0%D0%BF%D1%96%D1%82%D0%B0%D0%BB%D1%8C%D0%BD%D1%96_%D1%96%D0%BD%D0%B2%D0%B5%D1%81%D1%82%D0%B8%D1%86%D1%96%D1%97" w:history="1">
              <w:r w:rsidR="004A2A1C" w:rsidRPr="00FE0F38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Капітальні інвестиції</w:t>
              </w:r>
            </w:hyperlink>
          </w:p>
          <w:p w:rsidR="0017440B" w:rsidRPr="00FE0F38" w:rsidRDefault="0017440B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r w:rsidRPr="00FE0F38"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  <w:t>Основні засоби</w:t>
            </w:r>
          </w:p>
          <w:p w:rsidR="004A2A1C" w:rsidRPr="00FE0F38" w:rsidRDefault="004F76CF" w:rsidP="0017440B">
            <w:pPr>
              <w:spacing w:after="0" w:line="280" w:lineRule="exact"/>
              <w:ind w:left="959" w:right="100" w:hanging="59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5" w:anchor="%D0%A1%D1%96%D0%BB%D1%8C%D1%81%D1%8C%D0%BA%D0%B5,_%D0%BB%D1%96%D1%81%D0%BE%D0%B2%D0%B5_%D1%82%D0%B0_%D1%80%D0%B8%D0%B1%D0%BD%D0%B5_%D0%B3%D0%BE%D1%81%D0%BF%D0%BE%D0%B4%D0%B0%D1%80%D1%81%D1%82%D0%B2%D0%BE" w:history="1">
              <w:r w:rsidR="004A2A1C" w:rsidRPr="00FE0F38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 xml:space="preserve">Сільське, лісове та рибне </w:t>
              </w:r>
              <w:r w:rsidR="0017440B" w:rsidRPr="00FE0F38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 xml:space="preserve">  </w:t>
              </w:r>
              <w:r w:rsidR="004A2A1C" w:rsidRPr="00FE0F38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господарство</w:t>
              </w:r>
            </w:hyperlink>
          </w:p>
          <w:p w:rsidR="004A2A1C" w:rsidRPr="00372797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6" w:anchor="%D0%95%D0%BD%D0%B5%D1%80%D0%B3%D0%B5%D1%82%D0%B8%D0%BA%D0%B0" w:history="1">
              <w:r w:rsidR="004A2A1C" w:rsidRPr="0037279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Енергетика</w:t>
              </w:r>
            </w:hyperlink>
          </w:p>
          <w:p w:rsidR="004A2A1C" w:rsidRPr="00372797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7" w:anchor="%D0%9F%D1%80%D0%BE%D0%BC%D0%B8%D1%81%D0%BB%D0%BE%D0%B2%D1%96%D1%81%D1%82%D1%8C" w:history="1">
              <w:r w:rsidR="004A2A1C" w:rsidRPr="0037279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Промисловість</w:t>
              </w:r>
            </w:hyperlink>
          </w:p>
          <w:p w:rsidR="004A2A1C" w:rsidRPr="00372797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8" w:anchor="%D0%91%D1%83%D0%B4%D1%96%D0%B2%D0%BD%D0%B8%D1%86%D1%82%D0%B2%D0%BE" w:history="1">
              <w:r w:rsidR="004A2A1C" w:rsidRPr="0037279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Будівництво</w:t>
              </w:r>
            </w:hyperlink>
          </w:p>
          <w:p w:rsidR="004A2A1C" w:rsidRPr="00372797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19" w:anchor="%D0%A2%D1%80%D0%B0%D0%BD%D1%81%D0%BF%D0%BE%D1%80%D1%82" w:history="1">
              <w:r w:rsidR="004A2A1C" w:rsidRPr="0037279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Транспорт</w:t>
              </w:r>
            </w:hyperlink>
          </w:p>
          <w:p w:rsidR="004A2A1C" w:rsidRPr="00372797" w:rsidRDefault="004F76CF" w:rsidP="002E3279">
            <w:pPr>
              <w:spacing w:after="0" w:line="280" w:lineRule="exact"/>
              <w:ind w:left="100" w:right="100" w:firstLine="800"/>
              <w:rPr>
                <w:rStyle w:val="a3"/>
                <w:rFonts w:ascii="Verdana" w:hAnsi="Verdana"/>
                <w:color w:val="auto"/>
                <w:sz w:val="20"/>
                <w:szCs w:val="20"/>
                <w:lang w:val="uk-UA"/>
              </w:rPr>
            </w:pPr>
            <w:hyperlink r:id="rId20" w:anchor="%D0%A2%D1%83%D1%80%D0%B8%D0%B7%D0%BC" w:history="1">
              <w:r w:rsidR="004A2A1C" w:rsidRPr="00372797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Туризм</w:t>
              </w:r>
            </w:hyperlink>
          </w:p>
          <w:p w:rsidR="00D6754D" w:rsidRPr="00372797" w:rsidRDefault="00D6754D" w:rsidP="00D6754D">
            <w:pPr>
              <w:spacing w:after="0" w:line="280" w:lineRule="exact"/>
              <w:ind w:left="100" w:right="100" w:firstLine="800"/>
              <w:rPr>
                <w:rStyle w:val="a3"/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372797">
              <w:rPr>
                <w:rStyle w:val="a3"/>
                <w:rFonts w:ascii="Verdana" w:hAnsi="Verdana"/>
                <w:color w:val="auto"/>
                <w:sz w:val="20"/>
                <w:szCs w:val="20"/>
              </w:rPr>
              <w:t>Реєстр</w:t>
            </w:r>
            <w:proofErr w:type="spellEnd"/>
            <w:r w:rsidRPr="00372797">
              <w:rPr>
                <w:rStyle w:val="a3"/>
                <w:rFonts w:ascii="Verdana" w:hAnsi="Verdana"/>
                <w:color w:val="auto"/>
                <w:sz w:val="20"/>
                <w:szCs w:val="20"/>
              </w:rPr>
              <w:t xml:space="preserve"> статистичних </w:t>
            </w:r>
            <w:proofErr w:type="spellStart"/>
            <w:r w:rsidRPr="00372797">
              <w:rPr>
                <w:rStyle w:val="a3"/>
                <w:rFonts w:ascii="Verdana" w:hAnsi="Verdana"/>
                <w:color w:val="auto"/>
                <w:sz w:val="20"/>
                <w:szCs w:val="20"/>
              </w:rPr>
              <w:t>одиниць</w:t>
            </w:r>
            <w:proofErr w:type="spellEnd"/>
          </w:p>
          <w:p w:rsidR="004A2A1C" w:rsidRPr="00004396" w:rsidRDefault="004F76CF" w:rsidP="002E3279">
            <w:pPr>
              <w:pStyle w:val="a4"/>
              <w:numPr>
                <w:ilvl w:val="0"/>
                <w:numId w:val="5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hyperlink r:id="rId21" w:history="1">
              <w:r w:rsidR="004A2A1C" w:rsidRPr="00004396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Державні фінанси, податки та публічний сектор</w:t>
              </w:r>
            </w:hyperlink>
          </w:p>
          <w:p w:rsidR="004A2A1C" w:rsidRPr="00004396" w:rsidRDefault="004A2A1C" w:rsidP="002E3279">
            <w:pPr>
              <w:numPr>
                <w:ilvl w:val="0"/>
                <w:numId w:val="5"/>
              </w:numPr>
              <w:spacing w:after="0" w:line="280" w:lineRule="exact"/>
              <w:ind w:left="820" w:right="100"/>
              <w:rPr>
                <w:rFonts w:ascii="Verdana" w:hAnsi="Verdana"/>
                <w:sz w:val="20"/>
                <w:szCs w:val="20"/>
                <w:lang w:val="uk-UA"/>
              </w:rPr>
            </w:pPr>
            <w:r w:rsidRPr="0000439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Зовнішньоекономічна діяльність та </w:t>
            </w:r>
            <w:r w:rsidR="0017440B" w:rsidRPr="0000439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статистика зовнішнього сектору</w:t>
            </w:r>
          </w:p>
          <w:p w:rsidR="004A2A1C" w:rsidRPr="00004396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2" w:anchor="%D0%97%D0%BE%D0%B2%D0%BD%D1%96%D1%88%D0%BD%D1%8F_%D1%82%D0%BE%D1%80%D0%B3%D1%96%D0%B2%D0%BB%D1%8F_%D1%82%D0%BE%D0%B2%D0%B0%D1%80%D0%B0%D0%BC%D0%B8_" w:history="1">
              <w:r w:rsidR="004A2A1C" w:rsidRPr="00004396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Зовнішня торгівля товарами</w:t>
              </w:r>
            </w:hyperlink>
          </w:p>
          <w:p w:rsidR="004A2A1C" w:rsidRPr="00004396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3" w:anchor="%D0%97%D0%BE%D0%B2%D0%BD%D1%96%D1%88%D0%BD%D1%8F_%D1%82%D0%BE%D1%80%D0%B3%D1%96%D0%B2%D0%BB%D1%8F_%D0%BF%D0%BE%D1%81%D0%BB%D1%83%D0%B3%D0%B0%D0%BC%D0%B8" w:history="1">
              <w:r w:rsidR="004A2A1C" w:rsidRPr="00004396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Зовнішня торгівля послугами</w:t>
              </w:r>
            </w:hyperlink>
          </w:p>
          <w:p w:rsidR="004A2A1C" w:rsidRPr="00004396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4" w:anchor="%D0%86%D0%BD%D0%B2%D0%B5%D1%81%D1%82%D0%B8%D1%86%D1%96%D1%97_%D0%B7%D0%BE%D0%B2%D0%BD%D1%96%D1%88%D0%BD%D1%8C%D0%BE%D0%B5%D0%BA%D0%BE%D0%BD%D0%BE%D0%BC%D1%96%D1%87%D0%BD%D0%BE%D1%97_%D0%B4%D1%96%D1%8F%D0%BB%D1%8C%D0%BD%D0%BE%D1%81%D1%82%D1%96" w:history="1">
              <w:r w:rsidR="004A2A1C" w:rsidRPr="00004396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Інвестиції зовнішньоекономічної діяльності</w:t>
              </w:r>
            </w:hyperlink>
          </w:p>
          <w:p w:rsidR="004A2A1C" w:rsidRPr="00C44A81" w:rsidRDefault="004A2A1C" w:rsidP="002E3279">
            <w:pPr>
              <w:pStyle w:val="a4"/>
              <w:numPr>
                <w:ilvl w:val="0"/>
                <w:numId w:val="6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00439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Ціни</w:t>
            </w:r>
          </w:p>
          <w:p w:rsidR="004A2A1C" w:rsidRPr="00004396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sz w:val="20"/>
                <w:szCs w:val="20"/>
                <w:lang w:val="uk-UA"/>
              </w:rPr>
            </w:pPr>
            <w:hyperlink r:id="rId25" w:anchor="%D0%A6%D1%96%D0%BD%D0%B8_%D0%B2%D0%B8%D1%80%D0%BE%D0%B1%D0%BD%D0%B8%D0%BA%D1%96%D0%B2_" w:history="1">
              <w:r w:rsidR="004A2A1C" w:rsidRPr="00004396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Ціни виробників</w:t>
              </w:r>
            </w:hyperlink>
          </w:p>
          <w:p w:rsidR="004A2A1C" w:rsidRPr="00004396" w:rsidRDefault="004A2A1C" w:rsidP="002E3279">
            <w:pPr>
              <w:pStyle w:val="a4"/>
              <w:numPr>
                <w:ilvl w:val="0"/>
                <w:numId w:val="7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r w:rsidRPr="00004396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Наука та інновації</w:t>
            </w:r>
          </w:p>
          <w:p w:rsidR="004A2A1C" w:rsidRPr="00004396" w:rsidRDefault="004F76CF" w:rsidP="002E3279">
            <w:pPr>
              <w:pStyle w:val="a4"/>
              <w:spacing w:before="0" w:beforeAutospacing="0" w:after="0" w:afterAutospacing="0" w:line="280" w:lineRule="exact"/>
              <w:ind w:left="100" w:right="100" w:firstLine="800"/>
              <w:rPr>
                <w:sz w:val="20"/>
                <w:szCs w:val="20"/>
                <w:lang w:val="uk-UA"/>
              </w:rPr>
            </w:pPr>
            <w:hyperlink r:id="rId26" w:anchor="%D0%9D%D0%B0%D1%83%D0%BA%D0%B0_" w:history="1">
              <w:r w:rsidR="004A2A1C" w:rsidRPr="00004396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Наука</w:t>
              </w:r>
            </w:hyperlink>
          </w:p>
          <w:p w:rsidR="004A2A1C" w:rsidRPr="002C347A" w:rsidRDefault="004F76CF" w:rsidP="002E3279">
            <w:pPr>
              <w:spacing w:after="0" w:line="280" w:lineRule="exact"/>
              <w:ind w:left="100" w:right="100" w:firstLine="800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  <w:hyperlink r:id="rId27" w:anchor="%D0%86%D0%BD%D0%BD%D0%BE%D0%B2%D0%B0%D1%86%D1%96%D1%97_" w:history="1">
              <w:r w:rsidR="004A2A1C" w:rsidRPr="00004396">
                <w:rPr>
                  <w:rStyle w:val="a3"/>
                  <w:rFonts w:ascii="Verdana" w:hAnsi="Verdana"/>
                  <w:color w:val="auto"/>
                  <w:sz w:val="20"/>
                  <w:szCs w:val="20"/>
                  <w:lang w:val="uk-UA"/>
                </w:rPr>
                <w:t>Інновації</w:t>
              </w:r>
            </w:hyperlink>
          </w:p>
        </w:tc>
        <w:tc>
          <w:tcPr>
            <w:tcW w:w="6600" w:type="dxa"/>
            <w:noWrap/>
            <w:hideMark/>
          </w:tcPr>
          <w:p w:rsidR="004A2A1C" w:rsidRPr="007B0B9E" w:rsidRDefault="004F76CF" w:rsidP="002E327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hyperlink r:id="rId28" w:history="1">
              <w:r w:rsidR="004A2A1C" w:rsidRPr="007B0B9E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 xml:space="preserve">Навколишнє </w:t>
              </w:r>
              <w:r w:rsidR="0017440B" w:rsidRPr="007B0B9E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 xml:space="preserve">природне </w:t>
              </w:r>
              <w:r w:rsidR="004A2A1C" w:rsidRPr="007B0B9E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середовище</w:t>
              </w:r>
            </w:hyperlink>
          </w:p>
          <w:p w:rsidR="004A2A1C" w:rsidRPr="007B0B9E" w:rsidRDefault="004F76CF" w:rsidP="002E3279">
            <w:pPr>
              <w:pStyle w:val="a4"/>
              <w:numPr>
                <w:ilvl w:val="0"/>
                <w:numId w:val="8"/>
              </w:numPr>
              <w:spacing w:before="0" w:beforeAutospacing="0" w:after="0" w:afterAutospacing="0" w:line="280" w:lineRule="exact"/>
              <w:ind w:left="820" w:right="100"/>
              <w:rPr>
                <w:sz w:val="20"/>
                <w:szCs w:val="20"/>
                <w:lang w:val="uk-UA"/>
              </w:rPr>
            </w:pPr>
            <w:hyperlink r:id="rId29" w:history="1">
              <w:r w:rsidR="004A2A1C" w:rsidRPr="007B0B9E">
                <w:rPr>
                  <w:rStyle w:val="a3"/>
                  <w:rFonts w:ascii="Verdana" w:hAnsi="Verdana"/>
                  <w:b/>
                  <w:bCs/>
                  <w:color w:val="auto"/>
                  <w:sz w:val="20"/>
                  <w:szCs w:val="20"/>
                  <w:lang w:val="uk-UA"/>
                </w:rPr>
                <w:t>Інформаційне суспільство</w:t>
              </w:r>
            </w:hyperlink>
          </w:p>
        </w:tc>
      </w:tr>
    </w:tbl>
    <w:p w:rsidR="004A2A1C" w:rsidRPr="002C347A" w:rsidRDefault="004A2A1C" w:rsidP="00462262">
      <w:pPr>
        <w:pStyle w:val="a4"/>
        <w:spacing w:before="0" w:beforeAutospacing="0" w:after="0" w:afterAutospacing="0"/>
        <w:rPr>
          <w:color w:val="FF0000"/>
          <w:sz w:val="20"/>
          <w:szCs w:val="20"/>
          <w:lang w:val="uk-UA"/>
        </w:rPr>
        <w:sectPr w:rsidR="004A2A1C" w:rsidRPr="002C347A" w:rsidSect="004A2A1C">
          <w:pgSz w:w="16838" w:h="11906" w:orient="landscape"/>
          <w:pgMar w:top="426" w:right="1134" w:bottom="850" w:left="1134" w:header="708" w:footer="708" w:gutter="0"/>
          <w:cols w:space="708"/>
          <w:docGrid w:linePitch="381"/>
        </w:sectPr>
      </w:pPr>
    </w:p>
    <w:p w:rsidR="00D155E0" w:rsidRPr="002C347A" w:rsidRDefault="00D155E0" w:rsidP="00462262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4"/>
          <w:szCs w:val="24"/>
          <w:lang w:val="uk-UA" w:eastAsia="ru-RU"/>
        </w:rPr>
      </w:pPr>
      <w:r w:rsidRPr="002C347A">
        <w:rPr>
          <w:rFonts w:ascii="Verdana" w:eastAsia="Times New Roman" w:hAnsi="Verdana"/>
          <w:b/>
          <w:bCs/>
          <w:color w:val="000000" w:themeColor="text1"/>
          <w:sz w:val="24"/>
          <w:szCs w:val="24"/>
          <w:lang w:val="uk-UA" w:eastAsia="ru-RU"/>
        </w:rPr>
        <w:lastRenderedPageBreak/>
        <w:t>Демографічна та соціальна статистика</w:t>
      </w:r>
    </w:p>
    <w:p w:rsidR="00D155E0" w:rsidRPr="002C347A" w:rsidRDefault="00D155E0" w:rsidP="00462262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10"/>
          <w:szCs w:val="10"/>
          <w:lang w:eastAsia="ru-RU"/>
        </w:rPr>
      </w:pPr>
    </w:p>
    <w:p w:rsidR="006A37DD" w:rsidRPr="002C347A" w:rsidRDefault="006A37DD" w:rsidP="00462262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uk-UA" w:eastAsia="ru-RU"/>
        </w:rPr>
      </w:pPr>
      <w:r w:rsidRPr="002C347A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uk-UA" w:eastAsia="ru-RU"/>
        </w:rPr>
        <w:t>1.02 Ринок праці</w:t>
      </w:r>
    </w:p>
    <w:p w:rsidR="006A37DD" w:rsidRPr="002C347A" w:rsidRDefault="006A37DD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6A37DD" w:rsidRPr="002C347A" w:rsidRDefault="006A37DD" w:rsidP="00462262">
      <w:pPr>
        <w:spacing w:after="0" w:line="240" w:lineRule="auto"/>
        <w:jc w:val="center"/>
        <w:rPr>
          <w:rFonts w:eastAsia="Times New Roman"/>
          <w:color w:val="000000" w:themeColor="text1"/>
          <w:sz w:val="20"/>
          <w:szCs w:val="20"/>
          <w:lang w:val="uk-UA" w:eastAsia="ru-RU"/>
        </w:rPr>
      </w:pPr>
      <w:r w:rsidRPr="002C347A">
        <w:rPr>
          <w:rFonts w:ascii="Verdana" w:eastAsia="Times New Roman" w:hAnsi="Verdana"/>
          <w:b/>
          <w:bCs/>
          <w:color w:val="000000" w:themeColor="text1"/>
          <w:sz w:val="20"/>
          <w:szCs w:val="20"/>
          <w:shd w:val="clear" w:color="auto" w:fill="FFFFFF"/>
          <w:lang w:val="uk-UA" w:eastAsia="ru-RU"/>
        </w:rPr>
        <w:t>1.02.01 </w:t>
      </w:r>
      <w:hyperlink r:id="rId30" w:anchor="%D0%97%D0%B0%D0%B9%D0%BD%D1%8F%D1%82%D1%96%D1%81%D1%82%D1%8C_%D1%82%D0%B0_%D0%B1%D0%B5%D0%B7%D1%80%D0%BE%D0%B1%D1%96%D1%82%D1%82%D1%8F" w:history="1">
        <w:r w:rsidRPr="002C347A">
          <w:rPr>
            <w:rFonts w:ascii="Verdana" w:eastAsia="Times New Roman" w:hAnsi="Verdana"/>
            <w:b/>
            <w:bCs/>
            <w:color w:val="000000" w:themeColor="text1"/>
            <w:sz w:val="20"/>
            <w:szCs w:val="20"/>
            <w:u w:val="single"/>
            <w:lang w:val="uk-UA" w:eastAsia="ru-RU"/>
          </w:rPr>
          <w:t>Зайнятість та безробіття</w:t>
        </w:r>
      </w:hyperlink>
      <w:r w:rsidRPr="002C347A">
        <w:rPr>
          <w:rFonts w:ascii="Verdana" w:eastAsia="Times New Roman" w:hAnsi="Verdana"/>
          <w:b/>
          <w:bCs/>
          <w:color w:val="000000" w:themeColor="text1"/>
          <w:sz w:val="20"/>
          <w:szCs w:val="20"/>
          <w:lang w:val="uk-UA" w:eastAsia="ru-RU"/>
        </w:rPr>
        <w:t> |</w:t>
      </w:r>
      <w:r w:rsidRPr="002C347A">
        <w:rPr>
          <w:rFonts w:ascii="Verdana" w:eastAsia="Times New Roman" w:hAnsi="Verdana"/>
          <w:b/>
          <w:bCs/>
          <w:color w:val="000000" w:themeColor="text1"/>
          <w:sz w:val="20"/>
          <w:szCs w:val="20"/>
          <w:shd w:val="clear" w:color="auto" w:fill="FFFFFF"/>
          <w:lang w:val="uk-UA" w:eastAsia="ru-RU"/>
        </w:rPr>
        <w:t> 1.02.02</w:t>
      </w:r>
      <w:r w:rsidR="00A05781" w:rsidRPr="002C347A">
        <w:rPr>
          <w:rFonts w:ascii="Verdana" w:eastAsia="Times New Roman" w:hAnsi="Verdana"/>
          <w:b/>
          <w:bCs/>
          <w:color w:val="000000" w:themeColor="text1"/>
          <w:sz w:val="20"/>
          <w:szCs w:val="20"/>
          <w:shd w:val="clear" w:color="auto" w:fill="FFFFFF"/>
          <w:lang w:val="uk-UA" w:eastAsia="ru-RU"/>
        </w:rPr>
        <w:t xml:space="preserve"> </w:t>
      </w:r>
      <w:hyperlink r:id="rId31" w:anchor="%D0%9E%D0%BF%D0%BB%D0%B0%D1%82%D0%B0_%D0%BF%D1%80%D0%B0%D1%86%D1%96_%D1%82%D0%B0_%D1%81%D0%BE%D1%86%D1%96%D0%B0%D0%BB%D1%8C%D0%BD%D0%BE-%D1%82%D1%80%D1%83%D0%B4%D0%BE%D0%B2%D1%96_%D0%B2%D1%96%D0%B4%D0%BD%D0%BE%D1%81%D0%B8%D0%BD%D0%B8" w:history="1">
        <w:r w:rsidRPr="002C347A">
          <w:rPr>
            <w:rFonts w:ascii="Verdana" w:eastAsia="Times New Roman" w:hAnsi="Verdana"/>
            <w:b/>
            <w:bCs/>
            <w:color w:val="000000" w:themeColor="text1"/>
            <w:sz w:val="20"/>
            <w:szCs w:val="20"/>
            <w:u w:val="single"/>
            <w:lang w:val="uk-UA" w:eastAsia="ru-RU"/>
          </w:rPr>
          <w:t>Оплата праці та соціально-трудові відносини</w:t>
        </w:r>
      </w:hyperlink>
    </w:p>
    <w:p w:rsidR="006A37DD" w:rsidRDefault="006A37DD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EB2FA8" w:rsidRDefault="00EB2FA8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tbl>
      <w:tblPr>
        <w:tblStyle w:val="ab"/>
        <w:tblW w:w="0" w:type="auto"/>
        <w:tblInd w:w="-2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4"/>
        <w:gridCol w:w="5756"/>
        <w:gridCol w:w="720"/>
        <w:gridCol w:w="2160"/>
        <w:gridCol w:w="642"/>
      </w:tblGrid>
      <w:tr w:rsidR="00EB2FA8" w:rsidTr="00EB2FA8">
        <w:trPr>
          <w:trHeight w:val="340"/>
        </w:trPr>
        <w:tc>
          <w:tcPr>
            <w:tcW w:w="9822" w:type="dxa"/>
            <w:gridSpan w:val="5"/>
            <w:vAlign w:val="center"/>
          </w:tcPr>
          <w:p w:rsidR="00EB2FA8" w:rsidRDefault="00EB2FA8" w:rsidP="00EB2FA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1.02.01</w:t>
            </w:r>
            <w:r w:rsidRPr="004C762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Зайнятість та безробіття</w:t>
            </w:r>
          </w:p>
        </w:tc>
      </w:tr>
      <w:tr w:rsidR="00EB2FA8" w:rsidTr="007A7F85">
        <w:trPr>
          <w:trHeight w:val="340"/>
        </w:trPr>
        <w:tc>
          <w:tcPr>
            <w:tcW w:w="544" w:type="dxa"/>
          </w:tcPr>
          <w:p w:rsidR="00EB2FA8" w:rsidRPr="00EB2FA8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6476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домогосподарства (</w:t>
            </w:r>
            <w:r w:rsidRPr="002055A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11.06.2024 № 163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1-ОРС (місячна)</w:t>
            </w:r>
          </w:p>
        </w:tc>
      </w:tr>
      <w:tr w:rsidR="00EB2FA8" w:rsidTr="007A7F85">
        <w:trPr>
          <w:trHeight w:val="340"/>
        </w:trPr>
        <w:tc>
          <w:tcPr>
            <w:tcW w:w="544" w:type="dxa"/>
          </w:tcPr>
          <w:p w:rsidR="00EB2FA8" w:rsidRPr="00EB2FA8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6476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обстеження робочої сили (</w:t>
            </w:r>
            <w:r w:rsidRPr="002055A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11.06.2024 № 163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2-ОРС (місячна)</w:t>
            </w:r>
          </w:p>
        </w:tc>
      </w:tr>
      <w:tr w:rsidR="00EB2FA8" w:rsidTr="007A7F85">
        <w:trPr>
          <w:trHeight w:hRule="exact" w:val="567"/>
        </w:trPr>
        <w:tc>
          <w:tcPr>
            <w:tcW w:w="544" w:type="dxa"/>
          </w:tcPr>
          <w:p w:rsidR="00EB2FA8" w:rsidRPr="00EB2FA8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6476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Модуль обстеження робочої сили щодо робочих навичок (</w:t>
            </w:r>
            <w:r w:rsidRPr="002055A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05.05.2023 № 181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2-ОРС (РН) (одноразова)</w:t>
            </w:r>
          </w:p>
        </w:tc>
      </w:tr>
      <w:tr w:rsidR="00EB2FA8" w:rsidTr="007A7F85">
        <w:trPr>
          <w:trHeight w:val="340"/>
        </w:trPr>
        <w:tc>
          <w:tcPr>
            <w:tcW w:w="544" w:type="dxa"/>
          </w:tcPr>
          <w:p w:rsidR="00EB2FA8" w:rsidRPr="00EB2FA8" w:rsidRDefault="00EB2FA8" w:rsidP="00EB2FA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6476" w:type="dxa"/>
            <w:gridSpan w:val="2"/>
            <w:vAlign w:val="center"/>
          </w:tcPr>
          <w:p w:rsidR="00EB2FA8" w:rsidRPr="004C7621" w:rsidRDefault="00EB2FA8" w:rsidP="002055A6">
            <w:pPr>
              <w:spacing w:after="4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Модуль обстеження робочої сили щодо поєднання роботи та сімейного життя (</w:t>
            </w:r>
            <w:r w:rsidRPr="002055A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11.06.2024 № 163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vAlign w:val="center"/>
          </w:tcPr>
          <w:p w:rsidR="00EB2FA8" w:rsidRPr="004C7621" w:rsidRDefault="00EB2FA8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2-ОРС (ПРС) (один раз на вісім років)</w:t>
            </w:r>
          </w:p>
        </w:tc>
      </w:tr>
      <w:tr w:rsidR="002055A6" w:rsidTr="002055A6">
        <w:trPr>
          <w:trHeight w:val="340"/>
        </w:trPr>
        <w:tc>
          <w:tcPr>
            <w:tcW w:w="9822" w:type="dxa"/>
            <w:gridSpan w:val="5"/>
            <w:vAlign w:val="center"/>
          </w:tcPr>
          <w:p w:rsidR="002055A6" w:rsidRPr="002055A6" w:rsidRDefault="002055A6" w:rsidP="002055A6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1.02.02</w:t>
            </w:r>
            <w:r w:rsidRPr="002055A6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 Оплата праці та соціально-трудові відносини</w:t>
            </w:r>
          </w:p>
        </w:tc>
      </w:tr>
      <w:tr w:rsidR="002055A6" w:rsidTr="007A7F85">
        <w:trPr>
          <w:trHeight w:hRule="exact" w:val="340"/>
        </w:trPr>
        <w:tc>
          <w:tcPr>
            <w:tcW w:w="544" w:type="dxa"/>
            <w:vMerge w:val="restart"/>
          </w:tcPr>
          <w:p w:rsidR="002055A6" w:rsidRPr="00EB2FA8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5756" w:type="dxa"/>
            <w:vMerge w:val="restart"/>
          </w:tcPr>
          <w:p w:rsidR="002055A6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із праці (</w:t>
            </w:r>
            <w:r w:rsidRPr="002055A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117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1-ПВ (місячна)</w:t>
            </w:r>
          </w:p>
        </w:tc>
        <w:tc>
          <w:tcPr>
            <w:tcW w:w="642" w:type="dxa"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765E7D16" wp14:editId="21F19F64">
                  <wp:extent cx="189230" cy="17653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val="340"/>
        </w:trPr>
        <w:tc>
          <w:tcPr>
            <w:tcW w:w="544" w:type="dxa"/>
            <w:vMerge/>
          </w:tcPr>
          <w:p w:rsidR="002055A6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vAlign w:val="center"/>
          </w:tcPr>
          <w:p w:rsidR="002055A6" w:rsidRPr="004C7621" w:rsidRDefault="002055A6" w:rsidP="002055A6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4D7C9678" wp14:editId="3FA55CF3">
                  <wp:extent cx="189230" cy="17653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val="340"/>
        </w:trPr>
        <w:tc>
          <w:tcPr>
            <w:tcW w:w="544" w:type="dxa"/>
            <w:vMerge/>
          </w:tcPr>
          <w:p w:rsidR="002055A6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Інструкція зі статистики кількості працівників</w:t>
            </w:r>
          </w:p>
        </w:tc>
        <w:tc>
          <w:tcPr>
            <w:tcW w:w="642" w:type="dxa"/>
            <w:vAlign w:val="center"/>
          </w:tcPr>
          <w:p w:rsidR="002055A6" w:rsidRPr="004C7621" w:rsidRDefault="002055A6" w:rsidP="002055A6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</w:pPr>
            <w:r w:rsidRPr="004C762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EBAA92" wp14:editId="7CFB8A23">
                  <wp:extent cx="151130" cy="142875"/>
                  <wp:effectExtent l="0" t="0" r="1270" b="9525"/>
                  <wp:docPr id="34" name="Рисунок 34" descr="http://ukrstat.gov.ua/druk/publicat/kat_u/img/pdf.gif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krstat.gov.ua/druk/publicat/kat_u/img/pdf.gif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val="340"/>
        </w:trPr>
        <w:tc>
          <w:tcPr>
            <w:tcW w:w="544" w:type="dxa"/>
            <w:vMerge/>
          </w:tcPr>
          <w:p w:rsidR="002055A6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Інструкція зі статистики заробітної плати</w:t>
            </w:r>
          </w:p>
        </w:tc>
        <w:tc>
          <w:tcPr>
            <w:tcW w:w="642" w:type="dxa"/>
            <w:vAlign w:val="center"/>
          </w:tcPr>
          <w:p w:rsidR="002055A6" w:rsidRPr="004C7621" w:rsidRDefault="002055A6" w:rsidP="002055A6">
            <w:pPr>
              <w:jc w:val="center"/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</w:pPr>
            <w:r w:rsidRPr="004C762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EF5E85" wp14:editId="7209ED41">
                  <wp:extent cx="151130" cy="142875"/>
                  <wp:effectExtent l="0" t="0" r="1270" b="9525"/>
                  <wp:docPr id="35" name="Рисунок 35" descr="http://ukrstat.gov.ua/druk/publicat/kat_u/img/pdf.gif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krstat.gov.ua/druk/publicat/kat_u/img/pdf.gif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hRule="exact" w:val="340"/>
        </w:trPr>
        <w:tc>
          <w:tcPr>
            <w:tcW w:w="544" w:type="dxa"/>
            <w:vMerge w:val="restart"/>
          </w:tcPr>
          <w:p w:rsidR="002055A6" w:rsidRPr="00EB2FA8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5756" w:type="dxa"/>
            <w:vMerge w:val="restart"/>
          </w:tcPr>
          <w:p w:rsidR="002055A6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із праці (</w:t>
            </w:r>
            <w:r w:rsidRPr="004C762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117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1-ПВ (квартальна)</w:t>
            </w:r>
          </w:p>
        </w:tc>
        <w:tc>
          <w:tcPr>
            <w:tcW w:w="642" w:type="dxa"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50E8F8FB" wp14:editId="14A4A042">
                  <wp:extent cx="189230" cy="17653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val="340"/>
        </w:trPr>
        <w:tc>
          <w:tcPr>
            <w:tcW w:w="544" w:type="dxa"/>
            <w:vMerge/>
          </w:tcPr>
          <w:p w:rsidR="002055A6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055A6" w:rsidRPr="004C7621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vAlign w:val="center"/>
          </w:tcPr>
          <w:p w:rsidR="002055A6" w:rsidRDefault="002055A6" w:rsidP="002055A6">
            <w:pPr>
              <w:jc w:val="center"/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</w:pPr>
            <w:r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1879FB9E" wp14:editId="1AB6A1DC">
                  <wp:extent cx="189230" cy="17653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hRule="exact" w:val="567"/>
        </w:trPr>
        <w:tc>
          <w:tcPr>
            <w:tcW w:w="544" w:type="dxa"/>
            <w:vMerge w:val="restart"/>
          </w:tcPr>
          <w:p w:rsidR="002055A6" w:rsidRPr="00EB2FA8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5756" w:type="dxa"/>
            <w:vMerge w:val="restart"/>
          </w:tcPr>
          <w:p w:rsidR="002055A6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витрати на утримання робочої сили (</w:t>
            </w:r>
            <w:r w:rsidRPr="002055A6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113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pStyle w:val="6"/>
              <w:ind w:left="0" w:right="0"/>
              <w:jc w:val="left"/>
              <w:outlineLvl w:val="5"/>
              <w:rPr>
                <w:rFonts w:ascii="Verdana" w:hAnsi="Verdana"/>
                <w:sz w:val="20"/>
                <w:lang w:eastAsia="ru-RU"/>
              </w:rPr>
            </w:pPr>
            <w:r w:rsidRPr="004C7621">
              <w:rPr>
                <w:rFonts w:ascii="Verdana" w:hAnsi="Verdana"/>
                <w:b w:val="0"/>
                <w:sz w:val="20"/>
                <w:lang w:eastAsia="ru-RU"/>
              </w:rPr>
              <w:t>1-РС (один раз на чотири роки</w:t>
            </w:r>
          </w:p>
        </w:tc>
        <w:tc>
          <w:tcPr>
            <w:tcW w:w="642" w:type="dxa"/>
            <w:vAlign w:val="center"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>
              <w:rPr>
                <w:rFonts w:eastAsia="Times New Roman"/>
                <w:noProof/>
                <w:color w:val="FF0000"/>
                <w:sz w:val="10"/>
                <w:szCs w:val="10"/>
                <w:lang w:val="uk-UA" w:eastAsia="ru-RU"/>
              </w:rPr>
              <w:drawing>
                <wp:inline distT="0" distB="0" distL="0" distR="0" wp14:anchorId="61578ACE" wp14:editId="7674F0C7">
                  <wp:extent cx="189230" cy="17653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val="340"/>
        </w:trPr>
        <w:tc>
          <w:tcPr>
            <w:tcW w:w="544" w:type="dxa"/>
            <w:vMerge/>
          </w:tcPr>
          <w:p w:rsidR="002055A6" w:rsidRPr="00EB2FA8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055A6" w:rsidRPr="004F76CF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vAlign w:val="center"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45EA5D" wp14:editId="383CFD87">
                  <wp:extent cx="191135" cy="174625"/>
                  <wp:effectExtent l="0" t="0" r="0" b="0"/>
                  <wp:docPr id="20" name="Рисунок 2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7A7F85">
        <w:trPr>
          <w:trHeight w:hRule="exact" w:val="340"/>
        </w:trPr>
        <w:tc>
          <w:tcPr>
            <w:tcW w:w="544" w:type="dxa"/>
            <w:vMerge w:val="restart"/>
          </w:tcPr>
          <w:p w:rsidR="002055A6" w:rsidRPr="00EB2FA8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5756" w:type="dxa"/>
            <w:vMerge w:val="restart"/>
          </w:tcPr>
          <w:p w:rsidR="002055A6" w:rsidRDefault="002055A6" w:rsidP="002055A6">
            <w:pPr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заборгованість з оплати праці </w:t>
            </w: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4C762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115</w:t>
            </w: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2055A6" w:rsidRPr="004C7621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hAnsi="Verdana"/>
                <w:sz w:val="20"/>
                <w:szCs w:val="20"/>
                <w:lang w:val="uk-UA"/>
              </w:rPr>
              <w:t>3-борг (місячна)</w:t>
            </w:r>
          </w:p>
        </w:tc>
        <w:tc>
          <w:tcPr>
            <w:tcW w:w="642" w:type="dxa"/>
            <w:vAlign w:val="center"/>
          </w:tcPr>
          <w:p w:rsidR="002055A6" w:rsidRDefault="002055A6" w:rsidP="002055A6">
            <w:pPr>
              <w:jc w:val="center"/>
            </w:pPr>
            <w:r w:rsidRPr="003A6F1E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B497F5" wp14:editId="0F366866">
                  <wp:extent cx="191135" cy="174625"/>
                  <wp:effectExtent l="0" t="0" r="0" b="0"/>
                  <wp:docPr id="63" name="Рисунок 6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2055A6" w:rsidRPr="00EB2FA8" w:rsidRDefault="002055A6" w:rsidP="002055A6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2055A6" w:rsidRPr="004C7621" w:rsidRDefault="002055A6" w:rsidP="002055A6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C762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2055A6" w:rsidRDefault="002055A6" w:rsidP="002055A6">
            <w:pPr>
              <w:jc w:val="center"/>
            </w:pPr>
            <w:r w:rsidRPr="003A6F1E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AEAA7F" wp14:editId="11CFAD7F">
                  <wp:extent cx="191135" cy="174625"/>
                  <wp:effectExtent l="0" t="0" r="0" b="0"/>
                  <wp:docPr id="64" name="Рисунок 6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A6" w:rsidTr="00F64D19">
        <w:trPr>
          <w:trHeight w:val="340"/>
        </w:trPr>
        <w:tc>
          <w:tcPr>
            <w:tcW w:w="9822" w:type="dxa"/>
            <w:gridSpan w:val="5"/>
            <w:tcBorders>
              <w:left w:val="nil"/>
              <w:right w:val="nil"/>
            </w:tcBorders>
            <w:vAlign w:val="center"/>
          </w:tcPr>
          <w:p w:rsidR="002055A6" w:rsidRDefault="002055A6" w:rsidP="002055A6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5074FF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1.05</w:t>
            </w:r>
            <w:r w:rsidRPr="005074FF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Доходи та умови життя</w:t>
            </w:r>
          </w:p>
        </w:tc>
      </w:tr>
      <w:tr w:rsidR="00C935CB" w:rsidTr="007A7F85">
        <w:trPr>
          <w:trHeight w:val="340"/>
        </w:trPr>
        <w:tc>
          <w:tcPr>
            <w:tcW w:w="544" w:type="dxa"/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6476" w:type="dxa"/>
            <w:gridSpan w:val="2"/>
            <w:vAlign w:val="center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Контрольна картка складу домогосподарства </w:t>
            </w: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__.__</w:t>
            </w:r>
            <w:r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.2024 №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___</w:t>
            </w:r>
            <w:r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802" w:type="dxa"/>
            <w:gridSpan w:val="2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1-ОБД (квартальна)</w:t>
            </w:r>
          </w:p>
        </w:tc>
      </w:tr>
      <w:tr w:rsidR="00C935CB" w:rsidTr="007A7F85">
        <w:trPr>
          <w:trHeight w:val="340"/>
        </w:trPr>
        <w:tc>
          <w:tcPr>
            <w:tcW w:w="544" w:type="dxa"/>
            <w:vAlign w:val="center"/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6476" w:type="dxa"/>
            <w:gridSpan w:val="2"/>
            <w:vAlign w:val="center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Запитальник основного інтерв’ю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__.2024 № ___)</w:t>
            </w:r>
          </w:p>
        </w:tc>
        <w:tc>
          <w:tcPr>
            <w:tcW w:w="2802" w:type="dxa"/>
            <w:gridSpan w:val="2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2-ОБД (один раз на рік)</w:t>
            </w:r>
          </w:p>
        </w:tc>
      </w:tr>
      <w:tr w:rsidR="00C935CB" w:rsidTr="007A7F85">
        <w:trPr>
          <w:trHeight w:val="340"/>
        </w:trPr>
        <w:tc>
          <w:tcPr>
            <w:tcW w:w="544" w:type="dxa"/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6476" w:type="dxa"/>
            <w:gridSpan w:val="2"/>
            <w:vAlign w:val="center"/>
          </w:tcPr>
          <w:p w:rsidR="00C935CB" w:rsidRPr="004F76CF" w:rsidRDefault="00C935CB" w:rsidP="00C935CB">
            <w:pPr>
              <w:ind w:right="-113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Щоденник поточних витрат домогосподарства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__.2024 № ___)</w:t>
            </w:r>
          </w:p>
        </w:tc>
        <w:tc>
          <w:tcPr>
            <w:tcW w:w="2802" w:type="dxa"/>
            <w:gridSpan w:val="2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3-ОБД (два рази на квартал)</w:t>
            </w:r>
          </w:p>
        </w:tc>
      </w:tr>
      <w:tr w:rsidR="00C935CB" w:rsidTr="007A7F85">
        <w:trPr>
          <w:trHeight w:val="340"/>
        </w:trPr>
        <w:tc>
          <w:tcPr>
            <w:tcW w:w="544" w:type="dxa"/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6476" w:type="dxa"/>
            <w:gridSpan w:val="2"/>
            <w:vAlign w:val="center"/>
          </w:tcPr>
          <w:p w:rsidR="00C935CB" w:rsidRPr="004F76CF" w:rsidRDefault="00C935CB" w:rsidP="00C935CB">
            <w:pPr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 xml:space="preserve">Квартальний запитальник про витрати і доходи домогосподарства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__.__.2024 № ___)</w:t>
            </w:r>
          </w:p>
        </w:tc>
        <w:tc>
          <w:tcPr>
            <w:tcW w:w="2802" w:type="dxa"/>
            <w:gridSpan w:val="2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4-ОБД (квартальна)</w:t>
            </w:r>
          </w:p>
        </w:tc>
      </w:tr>
      <w:tr w:rsidR="00C935CB" w:rsidTr="007A7F85">
        <w:trPr>
          <w:trHeight w:val="340"/>
        </w:trPr>
        <w:tc>
          <w:tcPr>
            <w:tcW w:w="544" w:type="dxa"/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6476" w:type="dxa"/>
            <w:gridSpan w:val="2"/>
            <w:vAlign w:val="center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Доступ домогосподарств до інформаційно-комунікаційних технологій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__.__.2024 № ___)</w:t>
            </w:r>
          </w:p>
        </w:tc>
        <w:tc>
          <w:tcPr>
            <w:tcW w:w="2802" w:type="dxa"/>
            <w:gridSpan w:val="2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№1 (один раз на рік)</w:t>
            </w:r>
          </w:p>
        </w:tc>
      </w:tr>
      <w:tr w:rsidR="00C935CB" w:rsidTr="007A7F85">
        <w:trPr>
          <w:trHeight w:val="340"/>
        </w:trPr>
        <w:tc>
          <w:tcPr>
            <w:tcW w:w="544" w:type="dxa"/>
            <w:vAlign w:val="center"/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6476" w:type="dxa"/>
            <w:gridSpan w:val="2"/>
            <w:vAlign w:val="center"/>
          </w:tcPr>
          <w:p w:rsidR="00C935CB" w:rsidRPr="004F76CF" w:rsidRDefault="00C935CB" w:rsidP="00C935CB">
            <w:pPr>
              <w:ind w:left="-57" w:right="-227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Стан здоров’я членів домогосподарства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__.__.2024 № ___)</w:t>
            </w:r>
          </w:p>
        </w:tc>
        <w:tc>
          <w:tcPr>
            <w:tcW w:w="2802" w:type="dxa"/>
            <w:gridSpan w:val="2"/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№2 (один раз на шість років)</w:t>
            </w:r>
          </w:p>
        </w:tc>
      </w:tr>
      <w:tr w:rsidR="00C935CB" w:rsidTr="00F64D19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C935CB" w:rsidRPr="00EB2FA8" w:rsidRDefault="00C935CB" w:rsidP="00C935CB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6476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C935CB" w:rsidRPr="004F76CF" w:rsidRDefault="00C935CB" w:rsidP="00C935CB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Самооцінка доходів домогосподарства. Доступ домогосподарств до окремих товарів та послуг 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4F76CF" w:rsidRPr="004F76C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__.__.2024 № ___)</w:t>
            </w:r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C935CB" w:rsidRPr="004F76CF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4F76C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№3 (один раз на два роки)</w:t>
            </w:r>
          </w:p>
        </w:tc>
      </w:tr>
      <w:tr w:rsidR="00FB3BC1" w:rsidTr="00FB3BC1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C935CB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6476" w:type="dxa"/>
            <w:gridSpan w:val="2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FB3BC1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Склад домогосподарства (</w:t>
            </w:r>
            <w:r w:rsidRPr="003914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14.06.2024 № 165</w:t>
            </w: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C935CB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1-ЄО-ДУЖ (один раз на рік)</w:t>
            </w:r>
          </w:p>
        </w:tc>
      </w:tr>
      <w:tr w:rsidR="00FB3BC1" w:rsidTr="00FB3BC1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C935CB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6476" w:type="dxa"/>
            <w:gridSpan w:val="2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FB3BC1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домогосподарства (</w:t>
            </w:r>
            <w:r w:rsidRPr="003914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14.06.2024 № 165</w:t>
            </w: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C935CB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2-ЄО-ДУЖ (один раз на рік)</w:t>
            </w:r>
          </w:p>
        </w:tc>
      </w:tr>
      <w:tr w:rsidR="00FB3BC1" w:rsidTr="00FB3BC1">
        <w:trPr>
          <w:trHeight w:val="340"/>
        </w:trPr>
        <w:tc>
          <w:tcPr>
            <w:tcW w:w="544" w:type="dxa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FB3BC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6476" w:type="dxa"/>
            <w:gridSpan w:val="2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FB3BC1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Індивідуальна анкета (</w:t>
            </w:r>
            <w:r w:rsidRPr="003914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14.06.2024 № 165</w:t>
            </w: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  <w:bookmarkStart w:id="0" w:name="_GoBack"/>
            <w:bookmarkEnd w:id="0"/>
          </w:p>
        </w:tc>
        <w:tc>
          <w:tcPr>
            <w:tcW w:w="2802" w:type="dxa"/>
            <w:gridSpan w:val="2"/>
            <w:tcBorders>
              <w:bottom w:val="single" w:sz="4" w:space="0" w:color="A6A6A6" w:themeColor="background1" w:themeShade="A6"/>
            </w:tcBorders>
          </w:tcPr>
          <w:p w:rsidR="00FB3BC1" w:rsidRPr="00391434" w:rsidRDefault="00FB3BC1" w:rsidP="00FB3BC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3-ЄО-ДУЖ(один раз на рік)</w:t>
            </w:r>
          </w:p>
        </w:tc>
      </w:tr>
    </w:tbl>
    <w:p w:rsidR="00FB3BC1" w:rsidRDefault="00FB3BC1"/>
    <w:tbl>
      <w:tblPr>
        <w:tblStyle w:val="ab"/>
        <w:tblW w:w="0" w:type="auto"/>
        <w:tblInd w:w="-25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4"/>
        <w:gridCol w:w="5756"/>
        <w:gridCol w:w="540"/>
        <w:gridCol w:w="2340"/>
        <w:gridCol w:w="642"/>
      </w:tblGrid>
      <w:tr w:rsidR="00C935CB" w:rsidTr="00FB3BC1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935CB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B2FA8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1.07</w:t>
            </w:r>
            <w:r w:rsidRPr="00EB2FA8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Населені пункти та житло</w:t>
            </w:r>
          </w:p>
        </w:tc>
      </w:tr>
      <w:tr w:rsidR="00C935CB" w:rsidTr="007A7F85">
        <w:trPr>
          <w:trHeight w:hRule="exact" w:val="510"/>
        </w:trPr>
        <w:tc>
          <w:tcPr>
            <w:tcW w:w="544" w:type="dxa"/>
            <w:vMerge w:val="restart"/>
          </w:tcPr>
          <w:p w:rsidR="00C935CB" w:rsidRPr="00EB2FA8" w:rsidRDefault="00C935CB" w:rsidP="00C935CB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C935CB" w:rsidRPr="00C935CB" w:rsidRDefault="00C935CB" w:rsidP="00C935CB">
            <w:pPr>
              <w:rPr>
                <w:rFonts w:eastAsia="Times New Roman"/>
                <w:sz w:val="10"/>
                <w:szCs w:val="10"/>
                <w:lang w:val="uk-UA" w:eastAsia="ru-RU"/>
              </w:rPr>
            </w:pPr>
            <w:r w:rsidRPr="00C935C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оплату населенням житлово-комунальних послуг (</w:t>
            </w:r>
            <w:r w:rsidRPr="00C935CB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112</w:t>
            </w:r>
            <w:r w:rsidRPr="00C935C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</w:tcPr>
          <w:p w:rsidR="00C935CB" w:rsidRPr="00C935CB" w:rsidRDefault="00C935CB" w:rsidP="00C935CB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C935C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1-заборгованість (ЖКГ) (квартальна)</w:t>
            </w:r>
          </w:p>
        </w:tc>
        <w:tc>
          <w:tcPr>
            <w:tcW w:w="642" w:type="dxa"/>
          </w:tcPr>
          <w:p w:rsidR="00C935CB" w:rsidRDefault="00C935CB" w:rsidP="00C935CB">
            <w:r w:rsidRPr="005C7C72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77B8375" wp14:editId="386EF60C">
                  <wp:extent cx="191135" cy="174625"/>
                  <wp:effectExtent l="0" t="0" r="0" b="0"/>
                  <wp:docPr id="67" name="Рисунок 6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F64D19">
        <w:trPr>
          <w:trHeight w:hRule="exact" w:val="51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EB2FA8" w:rsidRDefault="00C935CB" w:rsidP="00C935CB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C935CB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C935CB" w:rsidRPr="00C935CB" w:rsidRDefault="00C935CB" w:rsidP="00C935CB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C935CB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C935CB" w:rsidRDefault="00C935CB" w:rsidP="00C935CB">
            <w:r w:rsidRPr="005C7C72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9A17C7" wp14:editId="358F1166">
                  <wp:extent cx="191135" cy="174625"/>
                  <wp:effectExtent l="0" t="0" r="0" b="0"/>
                  <wp:docPr id="68" name="Рисунок 6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F64D19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3BC1" w:rsidRDefault="00FB3BC1" w:rsidP="00C935C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C935CB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hAnsi="Verdana"/>
                <w:b/>
                <w:bCs/>
                <w:sz w:val="24"/>
                <w:szCs w:val="24"/>
                <w:shd w:val="clear" w:color="auto" w:fill="FFFFFF"/>
                <w:lang w:val="uk-UA"/>
              </w:rPr>
              <w:t>Економічна статистика</w:t>
            </w:r>
          </w:p>
        </w:tc>
      </w:tr>
      <w:tr w:rsidR="00C935CB" w:rsidTr="00F64D19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935CB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uk-UA"/>
              </w:rPr>
              <w:t>2.01</w:t>
            </w:r>
            <w:r w:rsidRPr="003C3171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 Макроекономічна статистика</w:t>
            </w:r>
          </w:p>
        </w:tc>
      </w:tr>
      <w:tr w:rsidR="00C935CB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935CB" w:rsidRDefault="00C935CB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hAnsi="Verdana"/>
                <w:b/>
                <w:bCs/>
                <w:sz w:val="20"/>
                <w:szCs w:val="20"/>
                <w:shd w:val="clear" w:color="auto" w:fill="FFFFFF"/>
                <w:lang w:val="uk-UA"/>
              </w:rPr>
              <w:t>2.01.01</w:t>
            </w:r>
            <w:r w:rsidRPr="003C3171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> Тенденції ділової активності</w:t>
            </w:r>
          </w:p>
        </w:tc>
      </w:tr>
      <w:tr w:rsidR="00C935CB" w:rsidTr="00F64D19">
        <w:trPr>
          <w:trHeight w:val="283"/>
        </w:trPr>
        <w:tc>
          <w:tcPr>
            <w:tcW w:w="544" w:type="dxa"/>
            <w:vMerge w:val="restart"/>
            <w:tcBorders>
              <w:top w:val="single" w:sz="4" w:space="0" w:color="A6A6A6" w:themeColor="background1" w:themeShade="A6"/>
            </w:tcBorders>
          </w:tcPr>
          <w:p w:rsidR="00C935CB" w:rsidRPr="003C3171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lang w:val="uk-UA"/>
              </w:rPr>
              <w:t>1.</w:t>
            </w:r>
          </w:p>
        </w:tc>
        <w:tc>
          <w:tcPr>
            <w:tcW w:w="5756" w:type="dxa"/>
            <w:vMerge w:val="restart"/>
            <w:tcBorders>
              <w:top w:val="single" w:sz="4" w:space="0" w:color="A6A6A6" w:themeColor="background1" w:themeShade="A6"/>
            </w:tcBorders>
          </w:tcPr>
          <w:p w:rsidR="00C935CB" w:rsidRPr="003C3171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промислового підприємства 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17.04.2024 № 121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C935CB" w:rsidRPr="003C3171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2К-П (місячна)</w:t>
            </w:r>
          </w:p>
        </w:tc>
        <w:tc>
          <w:tcPr>
            <w:tcW w:w="642" w:type="dxa"/>
            <w:tcBorders>
              <w:top w:val="single" w:sz="4" w:space="0" w:color="A6A6A6" w:themeColor="background1" w:themeShade="A6"/>
            </w:tcBorders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6EF941" wp14:editId="515CF5D3">
                  <wp:extent cx="191135" cy="174625"/>
                  <wp:effectExtent l="0" t="0" r="0" b="0"/>
                  <wp:docPr id="71" name="Рисунок 7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340"/>
        </w:trPr>
        <w:tc>
          <w:tcPr>
            <w:tcW w:w="544" w:type="dxa"/>
            <w:vMerge/>
          </w:tcPr>
          <w:p w:rsidR="00C935CB" w:rsidRPr="00FE7F2A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</w:tcPr>
          <w:p w:rsidR="00C935CB" w:rsidRPr="00FE7F2A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900CF8" wp14:editId="6E4E7CB4">
                  <wp:extent cx="191135" cy="174625"/>
                  <wp:effectExtent l="0" t="0" r="0" b="0"/>
                  <wp:docPr id="72" name="Рисунок 7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283"/>
        </w:trPr>
        <w:tc>
          <w:tcPr>
            <w:tcW w:w="544" w:type="dxa"/>
            <w:vMerge w:val="restart"/>
          </w:tcPr>
          <w:p w:rsidR="00C935CB" w:rsidRPr="003C3171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lang w:val="uk-UA"/>
              </w:rPr>
              <w:t>2.</w:t>
            </w:r>
          </w:p>
        </w:tc>
        <w:tc>
          <w:tcPr>
            <w:tcW w:w="5756" w:type="dxa"/>
            <w:vMerge w:val="restart"/>
          </w:tcPr>
          <w:p w:rsidR="00C935CB" w:rsidRPr="003C3171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сільськогосподарського підприємства 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73)</w:t>
            </w: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BD0E55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2К-С (квартальна)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9D92BD" wp14:editId="57133766">
                  <wp:extent cx="191135" cy="174625"/>
                  <wp:effectExtent l="0" t="0" r="0" b="0"/>
                  <wp:docPr id="73" name="Рисунок 7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340"/>
        </w:trPr>
        <w:tc>
          <w:tcPr>
            <w:tcW w:w="544" w:type="dxa"/>
            <w:vMerge/>
          </w:tcPr>
          <w:p w:rsidR="00C935CB" w:rsidRPr="00FE7F2A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</w:tcPr>
          <w:p w:rsidR="00C935CB" w:rsidRPr="00FE7F2A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411C9F" wp14:editId="37F3CE10">
                  <wp:extent cx="191135" cy="174625"/>
                  <wp:effectExtent l="0" t="0" r="0" b="0"/>
                  <wp:docPr id="3" name="Рисунок 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340"/>
        </w:trPr>
        <w:tc>
          <w:tcPr>
            <w:tcW w:w="544" w:type="dxa"/>
            <w:vMerge w:val="restart"/>
          </w:tcPr>
          <w:p w:rsidR="00C935CB" w:rsidRPr="003C3171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lang w:val="uk-UA"/>
              </w:rPr>
              <w:t>3.</w:t>
            </w:r>
          </w:p>
        </w:tc>
        <w:tc>
          <w:tcPr>
            <w:tcW w:w="5756" w:type="dxa"/>
            <w:vMerge w:val="restart"/>
          </w:tcPr>
          <w:p w:rsidR="00C935CB" w:rsidRPr="003C3171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будівельного підприємства 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(17.04.2024 № 118)</w:t>
            </w: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BD0E55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2К-Б (квартальна)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9A445E" wp14:editId="703DA063">
                  <wp:extent cx="191135" cy="174625"/>
                  <wp:effectExtent l="0" t="0" r="0" b="0"/>
                  <wp:docPr id="4" name="Рисунок 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340"/>
        </w:trPr>
        <w:tc>
          <w:tcPr>
            <w:tcW w:w="544" w:type="dxa"/>
            <w:vMerge/>
          </w:tcPr>
          <w:p w:rsidR="00C935CB" w:rsidRPr="00FE7F2A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</w:tcPr>
          <w:p w:rsidR="00C935CB" w:rsidRPr="00FE7F2A" w:rsidRDefault="00C935CB" w:rsidP="00C935CB">
            <w:pPr>
              <w:spacing w:after="40"/>
              <w:ind w:firstLine="708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3EF8CB" wp14:editId="15DB3CEB">
                  <wp:extent cx="191135" cy="174625"/>
                  <wp:effectExtent l="0" t="0" r="0" b="0"/>
                  <wp:docPr id="5" name="Рисунок 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283"/>
        </w:trPr>
        <w:tc>
          <w:tcPr>
            <w:tcW w:w="544" w:type="dxa"/>
            <w:vMerge w:val="restart"/>
          </w:tcPr>
          <w:p w:rsidR="00C935CB" w:rsidRPr="003C3171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lang w:val="uk-UA"/>
              </w:rPr>
              <w:t>4.</w:t>
            </w:r>
          </w:p>
        </w:tc>
        <w:tc>
          <w:tcPr>
            <w:tcW w:w="5756" w:type="dxa"/>
            <w:vMerge w:val="restart"/>
          </w:tcPr>
          <w:p w:rsidR="00C935CB" w:rsidRPr="003C3171" w:rsidRDefault="00C935CB" w:rsidP="00C935CB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підприємства оптової та роздрібної торгівлі, з ремонту автотранспортних засобів і мотоциклів 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(17.04.2024 № 119)</w:t>
            </w: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BD0E55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2К-Т (квартальна)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B44DE6" wp14:editId="631D254D">
                  <wp:extent cx="191135" cy="174625"/>
                  <wp:effectExtent l="0" t="0" r="0" b="0"/>
                  <wp:docPr id="6" name="Рисунок 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FE7F2A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FE7F2A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C935CB" w:rsidRPr="00BD0E55" w:rsidRDefault="00C935CB" w:rsidP="00C935CB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2CF660" wp14:editId="07F4C74D">
                  <wp:extent cx="191135" cy="174625"/>
                  <wp:effectExtent l="0" t="0" r="0" b="0"/>
                  <wp:docPr id="7" name="Рисунок 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7A7F85">
        <w:trPr>
          <w:trHeight w:val="283"/>
        </w:trPr>
        <w:tc>
          <w:tcPr>
            <w:tcW w:w="544" w:type="dxa"/>
            <w:vMerge w:val="restart"/>
          </w:tcPr>
          <w:p w:rsidR="00C935CB" w:rsidRPr="003C3171" w:rsidRDefault="00C935CB" w:rsidP="00C935CB">
            <w:pPr>
              <w:jc w:val="center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lang w:val="uk-UA"/>
              </w:rPr>
              <w:t>5.</w:t>
            </w:r>
          </w:p>
        </w:tc>
        <w:tc>
          <w:tcPr>
            <w:tcW w:w="5756" w:type="dxa"/>
            <w:vMerge w:val="restart"/>
          </w:tcPr>
          <w:p w:rsidR="00C935CB" w:rsidRPr="003C3171" w:rsidRDefault="00C935CB" w:rsidP="00C935CB">
            <w:pPr>
              <w:spacing w:after="40"/>
              <w:rPr>
                <w:rFonts w:ascii="Verdana" w:hAnsi="Verdana"/>
                <w:sz w:val="20"/>
                <w:szCs w:val="20"/>
                <w:lang w:val="uk-UA"/>
              </w:rPr>
            </w:pPr>
            <w:r w:rsidRPr="003C3171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 xml:space="preserve">Обстеження ділової активності підприємства сфери послуг 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17.04.2024 № 120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C935CB" w:rsidRPr="00BD0E55" w:rsidRDefault="00C935CB" w:rsidP="00C935CB">
            <w:pPr>
              <w:rPr>
                <w:rFonts w:ascii="Verdana" w:hAnsi="Verdana"/>
                <w:sz w:val="20"/>
                <w:szCs w:val="20"/>
                <w:lang w:val="uk-UA"/>
              </w:rPr>
            </w:pPr>
            <w:r w:rsidRPr="00BD0E55"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  <w:t>2К-СП (квартальна)</w:t>
            </w:r>
          </w:p>
        </w:tc>
        <w:tc>
          <w:tcPr>
            <w:tcW w:w="642" w:type="dxa"/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90D80C" wp14:editId="40BD09BE">
                  <wp:extent cx="191135" cy="174625"/>
                  <wp:effectExtent l="0" t="0" r="0" b="0"/>
                  <wp:docPr id="8" name="Рисунок 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5CB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FE7F2A" w:rsidRDefault="00C935CB" w:rsidP="00C935CB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C935CB" w:rsidRPr="00FE7F2A" w:rsidRDefault="00C935CB" w:rsidP="00C935CB">
            <w:pPr>
              <w:spacing w:after="40"/>
              <w:rPr>
                <w:rFonts w:ascii="Verdana" w:hAnsi="Verdana"/>
                <w:color w:val="FF0000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C935CB" w:rsidRPr="00BD0E55" w:rsidRDefault="00C935CB" w:rsidP="00C935CB">
            <w:pPr>
              <w:rPr>
                <w:rFonts w:ascii="Verdana" w:hAnsi="Verdana"/>
                <w:sz w:val="20"/>
                <w:szCs w:val="20"/>
                <w:shd w:val="clear" w:color="auto" w:fill="FFFFFF"/>
                <w:lang w:val="uk-UA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C935CB" w:rsidRDefault="00C935CB" w:rsidP="00C935CB">
            <w:r w:rsidRPr="00AC7EC3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2B9F82" wp14:editId="3792FDC4">
                  <wp:extent cx="191135" cy="174625"/>
                  <wp:effectExtent l="0" t="0" r="0" b="0"/>
                  <wp:docPr id="9" name="Рисунок 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BD0E55" w:rsidRDefault="00BD0E55" w:rsidP="00BD0E55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Економічна діяльність</w:t>
            </w:r>
          </w:p>
        </w:tc>
      </w:tr>
      <w:tr w:rsidR="00BD0E55" w:rsidTr="00F64D19">
        <w:trPr>
          <w:trHeight w:val="283"/>
        </w:trPr>
        <w:tc>
          <w:tcPr>
            <w:tcW w:w="982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D0E55" w:rsidRPr="003C317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2.03.01 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Діяльність підприємств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2.03.02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Послуги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2.03.03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Внутрішня торгівля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2.03.04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Капітальні інвестиції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 xml:space="preserve"> | 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2.03.05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Основні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засоби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|2.03.07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Сільське, лісове та рибне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господарство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2.03.08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Енергетика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 2.03.09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Промисловість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br/>
              <w:t>2.03.10 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Будівництво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2.03.11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Транспорт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2.03.12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Туризм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 xml:space="preserve"> | 2.03.14 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Реєстр статистичних одиниць</w:t>
            </w:r>
          </w:p>
          <w:p w:rsidR="00BD0E55" w:rsidRDefault="00BD0E55" w:rsidP="00C935CB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BD0E55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D0E55" w:rsidRDefault="00BD0E55" w:rsidP="00BD0E55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2.03.01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Діяльність підприємств</w:t>
            </w:r>
          </w:p>
        </w:tc>
      </w:tr>
      <w:tr w:rsidR="00BD0E55" w:rsidTr="00F64D19">
        <w:trPr>
          <w:trHeight w:hRule="exact" w:val="510"/>
        </w:trPr>
        <w:tc>
          <w:tcPr>
            <w:tcW w:w="544" w:type="dxa"/>
            <w:vMerge w:val="restart"/>
            <w:tcBorders>
              <w:top w:val="single" w:sz="4" w:space="0" w:color="A6A6A6" w:themeColor="background1" w:themeShade="A6"/>
            </w:tcBorders>
          </w:tcPr>
          <w:p w:rsidR="00BD0E55" w:rsidRPr="003C317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  <w:tcBorders>
              <w:top w:val="single" w:sz="4" w:space="0" w:color="A6A6A6" w:themeColor="background1" w:themeShade="A6"/>
            </w:tcBorders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Структурне обстеження підприємства 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72)</w:t>
            </w:r>
          </w:p>
        </w:tc>
        <w:tc>
          <w:tcPr>
            <w:tcW w:w="2880" w:type="dxa"/>
            <w:gridSpan w:val="2"/>
            <w:tcBorders>
              <w:top w:val="single" w:sz="4" w:space="0" w:color="A6A6A6" w:themeColor="background1" w:themeShade="A6"/>
            </w:tcBorders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1-підприємництво (річна)</w:t>
            </w:r>
          </w:p>
        </w:tc>
        <w:tc>
          <w:tcPr>
            <w:tcW w:w="642" w:type="dxa"/>
            <w:tcBorders>
              <w:top w:val="single" w:sz="4" w:space="0" w:color="A6A6A6" w:themeColor="background1" w:themeShade="A6"/>
            </w:tcBorders>
          </w:tcPr>
          <w:p w:rsidR="00BD0E55" w:rsidRDefault="00BD0E55" w:rsidP="00BD0E55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8432B8" wp14:editId="489AA25F">
                  <wp:extent cx="191135" cy="174625"/>
                  <wp:effectExtent l="0" t="0" r="0" b="0"/>
                  <wp:docPr id="86" name="Рисунок 8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Tr="007A7F85">
        <w:trPr>
          <w:trHeight w:hRule="exact" w:val="510"/>
        </w:trPr>
        <w:tc>
          <w:tcPr>
            <w:tcW w:w="544" w:type="dxa"/>
            <w:vMerge/>
            <w:vAlign w:val="center"/>
          </w:tcPr>
          <w:p w:rsidR="00BD0E55" w:rsidRPr="003C317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BD0E55" w:rsidRPr="00BD0E55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BD0E55" w:rsidRDefault="00BD0E55" w:rsidP="00BD0E55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F07618" wp14:editId="5DEF2EB0">
                  <wp:extent cx="191135" cy="174625"/>
                  <wp:effectExtent l="0" t="0" r="0" b="0"/>
                  <wp:docPr id="88" name="Рисунок 8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Tr="007A7F85">
        <w:trPr>
          <w:trHeight w:hRule="exact" w:val="510"/>
        </w:trPr>
        <w:tc>
          <w:tcPr>
            <w:tcW w:w="544" w:type="dxa"/>
            <w:vMerge w:val="restart"/>
          </w:tcPr>
          <w:p w:rsidR="00BD0E55" w:rsidRPr="003C317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Структурне обстеження підприємства 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74)</w:t>
            </w:r>
          </w:p>
        </w:tc>
        <w:tc>
          <w:tcPr>
            <w:tcW w:w="2880" w:type="dxa"/>
            <w:gridSpan w:val="2"/>
          </w:tcPr>
          <w:p w:rsidR="00BD0E55" w:rsidRPr="00BD0E55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2-підприємництво (річна)</w:t>
            </w:r>
          </w:p>
        </w:tc>
        <w:tc>
          <w:tcPr>
            <w:tcW w:w="642" w:type="dxa"/>
          </w:tcPr>
          <w:p w:rsidR="00BD0E55" w:rsidRDefault="00BD0E55" w:rsidP="00BD0E55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928092" wp14:editId="6D5B630A">
                  <wp:extent cx="191135" cy="174625"/>
                  <wp:effectExtent l="0" t="0" r="0" b="0"/>
                  <wp:docPr id="98" name="Рисунок 9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Tr="007A7F85">
        <w:trPr>
          <w:trHeight w:hRule="exact" w:val="510"/>
        </w:trPr>
        <w:tc>
          <w:tcPr>
            <w:tcW w:w="544" w:type="dxa"/>
            <w:vMerge/>
            <w:vAlign w:val="center"/>
          </w:tcPr>
          <w:p w:rsidR="00BD0E55" w:rsidRPr="003C317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BD0E55" w:rsidRPr="00BD0E55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BD0E55" w:rsidRDefault="00BD0E55" w:rsidP="00BD0E55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3D79E0" wp14:editId="28796071">
                  <wp:extent cx="191135" cy="174625"/>
                  <wp:effectExtent l="0" t="0" r="0" b="0"/>
                  <wp:docPr id="117" name="Рисунок 11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Tr="007A7F85">
        <w:trPr>
          <w:trHeight w:hRule="exact" w:val="283"/>
        </w:trPr>
        <w:tc>
          <w:tcPr>
            <w:tcW w:w="544" w:type="dxa"/>
            <w:vMerge w:val="restart"/>
          </w:tcPr>
          <w:p w:rsidR="00BD0E55" w:rsidRPr="003C3171" w:rsidRDefault="00BD0E55" w:rsidP="00BD0E5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взаєморозрахунки з нерезидентами 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71)</w:t>
            </w:r>
          </w:p>
        </w:tc>
        <w:tc>
          <w:tcPr>
            <w:tcW w:w="2880" w:type="dxa"/>
            <w:gridSpan w:val="2"/>
            <w:vAlign w:val="center"/>
          </w:tcPr>
          <w:p w:rsidR="00BD0E55" w:rsidRPr="00BD0E55" w:rsidRDefault="00BD0E55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1-Б (річна)</w:t>
            </w:r>
          </w:p>
        </w:tc>
        <w:tc>
          <w:tcPr>
            <w:tcW w:w="642" w:type="dxa"/>
          </w:tcPr>
          <w:p w:rsidR="00BD0E55" w:rsidRDefault="00BD0E55" w:rsidP="00BD0E55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05F0BA" wp14:editId="5EF10548">
                  <wp:extent cx="191135" cy="174625"/>
                  <wp:effectExtent l="0" t="0" r="0" b="0"/>
                  <wp:docPr id="118" name="Рисунок 11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E55" w:rsidTr="007A7F85">
        <w:trPr>
          <w:trHeight w:hRule="exact" w:val="510"/>
        </w:trPr>
        <w:tc>
          <w:tcPr>
            <w:tcW w:w="544" w:type="dxa"/>
            <w:vMerge/>
            <w:vAlign w:val="center"/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BD0E55" w:rsidRPr="003C3171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BD0E55" w:rsidRPr="00BD0E55" w:rsidRDefault="00BD0E55" w:rsidP="00BD0E5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D0E55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BD0E55" w:rsidRDefault="00BD0E55" w:rsidP="00BD0E55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F734A5" wp14:editId="7FAB5E14">
                  <wp:extent cx="191135" cy="174625"/>
                  <wp:effectExtent l="0" t="0" r="0" b="0"/>
                  <wp:docPr id="124" name="Рисунок 12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1F42CD">
        <w:trPr>
          <w:trHeight w:val="340"/>
        </w:trPr>
        <w:tc>
          <w:tcPr>
            <w:tcW w:w="9822" w:type="dxa"/>
            <w:gridSpan w:val="5"/>
            <w:vAlign w:val="center"/>
          </w:tcPr>
          <w:p w:rsidR="001F42CD" w:rsidRDefault="001F42CD" w:rsidP="001F42C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2.03.02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Послуги</w:t>
            </w:r>
          </w:p>
        </w:tc>
      </w:tr>
      <w:tr w:rsidR="001F42CD" w:rsidTr="007A7F85">
        <w:trPr>
          <w:trHeight w:val="283"/>
        </w:trPr>
        <w:tc>
          <w:tcPr>
            <w:tcW w:w="544" w:type="dxa"/>
            <w:vMerge w:val="restart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5756" w:type="dxa"/>
            <w:vMerge w:val="restart"/>
          </w:tcPr>
          <w:p w:rsidR="001F42CD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обсяги реалізованих послуг </w:t>
            </w:r>
          </w:p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97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1-послуги (квартальна)</w:t>
            </w:r>
          </w:p>
        </w:tc>
        <w:tc>
          <w:tcPr>
            <w:tcW w:w="642" w:type="dxa"/>
          </w:tcPr>
          <w:p w:rsidR="001F42CD" w:rsidRDefault="001F42CD" w:rsidP="001F42CD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1E644C" wp14:editId="41FAA00F">
                  <wp:extent cx="191135" cy="174625"/>
                  <wp:effectExtent l="0" t="0" r="0" b="0"/>
                  <wp:docPr id="125" name="Рисунок 12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510"/>
        </w:trPr>
        <w:tc>
          <w:tcPr>
            <w:tcW w:w="544" w:type="dxa"/>
            <w:vMerge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 щодо показників форми</w:t>
            </w:r>
          </w:p>
        </w:tc>
        <w:tc>
          <w:tcPr>
            <w:tcW w:w="642" w:type="dxa"/>
          </w:tcPr>
          <w:p w:rsidR="001F42CD" w:rsidRDefault="001F42CD" w:rsidP="001F42CD">
            <w:r w:rsidRPr="00EF667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680F96" wp14:editId="072AD62C">
                  <wp:extent cx="191135" cy="174625"/>
                  <wp:effectExtent l="0" t="0" r="0" b="0"/>
                  <wp:docPr id="127" name="Рисунок 12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1F42CD">
        <w:trPr>
          <w:trHeight w:val="340"/>
        </w:trPr>
        <w:tc>
          <w:tcPr>
            <w:tcW w:w="9822" w:type="dxa"/>
            <w:gridSpan w:val="5"/>
            <w:vAlign w:val="center"/>
          </w:tcPr>
          <w:p w:rsidR="001F42CD" w:rsidRDefault="001F42CD" w:rsidP="001F42C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2.03.03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Внутрішня торгівля</w:t>
            </w:r>
          </w:p>
        </w:tc>
      </w:tr>
      <w:tr w:rsidR="001F42CD" w:rsidTr="007A7F85">
        <w:trPr>
          <w:trHeight w:val="283"/>
        </w:trPr>
        <w:tc>
          <w:tcPr>
            <w:tcW w:w="544" w:type="dxa"/>
            <w:vMerge w:val="restart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5756" w:type="dxa"/>
            <w:vMerge w:val="restart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товарооборот торгової мережі 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111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1-торг (місячна)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B82A66" wp14:editId="513F687D">
                  <wp:extent cx="191135" cy="174625"/>
                  <wp:effectExtent l="0" t="0" r="0" b="0"/>
                  <wp:docPr id="128" name="Рисунок 12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FE7F2A" w:rsidRDefault="001F42CD" w:rsidP="001F42CD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FE7F2A" w:rsidRDefault="001F42CD" w:rsidP="001F42CD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 xml:space="preserve"> 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показника форми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26B06D" wp14:editId="764B25CD">
                  <wp:extent cx="191135" cy="174625"/>
                  <wp:effectExtent l="0" t="0" r="0" b="0"/>
                  <wp:docPr id="129" name="Рисунок 12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283"/>
        </w:trPr>
        <w:tc>
          <w:tcPr>
            <w:tcW w:w="544" w:type="dxa"/>
            <w:vMerge w:val="restart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>6.</w:t>
            </w:r>
          </w:p>
        </w:tc>
        <w:tc>
          <w:tcPr>
            <w:tcW w:w="5756" w:type="dxa"/>
            <w:vMerge w:val="restart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продаж і запаси товарів у торговій мережі 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111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3-торг (квартальна)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F71497" wp14:editId="17DDD9E5">
                  <wp:extent cx="191135" cy="174625"/>
                  <wp:effectExtent l="0" t="0" r="0" b="0"/>
                  <wp:docPr id="143" name="Рисунок 14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показників форми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6496AE" wp14:editId="18F59277">
                  <wp:extent cx="191135" cy="174625"/>
                  <wp:effectExtent l="0" t="0" r="0" b="0"/>
                  <wp:docPr id="153" name="Рисунок 15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283"/>
        </w:trPr>
        <w:tc>
          <w:tcPr>
            <w:tcW w:w="544" w:type="dxa"/>
            <w:vMerge w:val="restart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5756" w:type="dxa"/>
            <w:vMerge w:val="restart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продаж і  запаси товарів (продукції) в оптовій торгівлі 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110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1-опт (квартальна)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EEC592" wp14:editId="2D1E4583">
                  <wp:extent cx="191135" cy="174625"/>
                  <wp:effectExtent l="0" t="0" r="0" b="0"/>
                  <wp:docPr id="154" name="Рисунок 15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2114D5" wp14:editId="6128DDC2">
                  <wp:extent cx="191135" cy="174625"/>
                  <wp:effectExtent l="0" t="0" r="0" b="0"/>
                  <wp:docPr id="156" name="Рисунок 15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283"/>
        </w:trPr>
        <w:tc>
          <w:tcPr>
            <w:tcW w:w="544" w:type="dxa"/>
            <w:vMerge w:val="restart"/>
          </w:tcPr>
          <w:p w:rsidR="001F42CD" w:rsidRPr="003C3171" w:rsidRDefault="001F42CD" w:rsidP="001F42C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5756" w:type="dxa"/>
            <w:vMerge w:val="restart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обсяг оптового товарообороту 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110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1-опт (місячна)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1B3943" wp14:editId="0B70742B">
                  <wp:extent cx="191135" cy="174625"/>
                  <wp:effectExtent l="0" t="0" r="0" b="0"/>
                  <wp:docPr id="157" name="Рисунок 15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2CD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1F42CD" w:rsidRPr="003C3171" w:rsidRDefault="001F42CD" w:rsidP="001F42C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1F42CD" w:rsidRDefault="001F42CD" w:rsidP="001F42CD">
            <w:r w:rsidRPr="00775EE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C57201" wp14:editId="12B36569">
                  <wp:extent cx="191135" cy="174625"/>
                  <wp:effectExtent l="0" t="0" r="0" b="0"/>
                  <wp:docPr id="166" name="Рисунок 16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Tr="000A1810">
        <w:trPr>
          <w:trHeight w:val="340"/>
        </w:trPr>
        <w:tc>
          <w:tcPr>
            <w:tcW w:w="9822" w:type="dxa"/>
            <w:gridSpan w:val="5"/>
            <w:vAlign w:val="center"/>
          </w:tcPr>
          <w:p w:rsidR="000A1810" w:rsidRDefault="000A1810" w:rsidP="000A181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2.03.04 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Капітальні інвестиції</w:t>
            </w:r>
          </w:p>
        </w:tc>
      </w:tr>
      <w:tr w:rsidR="000A1810" w:rsidTr="007A7F85">
        <w:trPr>
          <w:trHeight w:val="283"/>
        </w:trPr>
        <w:tc>
          <w:tcPr>
            <w:tcW w:w="544" w:type="dxa"/>
            <w:vMerge w:val="restart"/>
          </w:tcPr>
          <w:p w:rsidR="000A1810" w:rsidRPr="003C3171" w:rsidRDefault="000A1810" w:rsidP="000A18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5756" w:type="dxa"/>
            <w:vMerge w:val="restart"/>
          </w:tcPr>
          <w:p w:rsidR="000A1810" w:rsidRPr="003C3171" w:rsidRDefault="000A1810" w:rsidP="000A1810">
            <w:pPr>
              <w:ind w:right="-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капітальні інвестиції 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01.04.2024 № 76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0A1810" w:rsidRPr="003C3171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2-інвестиції (квартальна)</w:t>
            </w:r>
          </w:p>
        </w:tc>
        <w:tc>
          <w:tcPr>
            <w:tcW w:w="642" w:type="dxa"/>
          </w:tcPr>
          <w:p w:rsidR="000A1810" w:rsidRDefault="000A1810" w:rsidP="000A1810">
            <w:r w:rsidRPr="00911D5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B6B222" wp14:editId="02DC9E38">
                  <wp:extent cx="191135" cy="174625"/>
                  <wp:effectExtent l="0" t="0" r="0" b="0"/>
                  <wp:docPr id="167" name="Рисунок 16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0A1810" w:rsidRPr="00FE7F2A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0A1810" w:rsidRPr="00FE7F2A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0A1810" w:rsidRPr="000A1810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A181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0A1810" w:rsidRDefault="000A1810" w:rsidP="000A1810">
            <w:r w:rsidRPr="00911D5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578766" wp14:editId="1FF21D0A">
                  <wp:extent cx="191135" cy="174625"/>
                  <wp:effectExtent l="0" t="0" r="0" b="0"/>
                  <wp:docPr id="170" name="Рисунок 17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Tr="000A1810">
        <w:trPr>
          <w:trHeight w:val="340"/>
        </w:trPr>
        <w:tc>
          <w:tcPr>
            <w:tcW w:w="9822" w:type="dxa"/>
            <w:gridSpan w:val="5"/>
            <w:vAlign w:val="center"/>
          </w:tcPr>
          <w:p w:rsidR="000A1810" w:rsidRDefault="000A1810" w:rsidP="000A181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2.03.05 </w:t>
            </w:r>
            <w:r w:rsidRPr="003C317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Основні засоби</w:t>
            </w:r>
          </w:p>
        </w:tc>
      </w:tr>
      <w:tr w:rsidR="000A1810" w:rsidTr="007A7F85">
        <w:trPr>
          <w:trHeight w:val="283"/>
        </w:trPr>
        <w:tc>
          <w:tcPr>
            <w:tcW w:w="544" w:type="dxa"/>
            <w:vMerge w:val="restart"/>
          </w:tcPr>
          <w:p w:rsidR="000A1810" w:rsidRPr="003C3171" w:rsidRDefault="000A1810" w:rsidP="000A1810">
            <w:pPr>
              <w:ind w:left="-12"/>
              <w:jc w:val="center"/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10.</w:t>
            </w:r>
          </w:p>
        </w:tc>
        <w:tc>
          <w:tcPr>
            <w:tcW w:w="5756" w:type="dxa"/>
            <w:vMerge w:val="restart"/>
          </w:tcPr>
          <w:p w:rsidR="000A1810" w:rsidRPr="003C3171" w:rsidRDefault="000A1810" w:rsidP="000A1810">
            <w:pPr>
              <w:ind w:left="-12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наявність і рух необоротних активів, амортизацію та капітальні інвестиції (</w:t>
            </w:r>
            <w:r w:rsidRPr="003C317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01.04.2024 № 76</w:t>
            </w: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0A1810" w:rsidRPr="003C3171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C317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2-ОЗ ІНВ (річна)</w:t>
            </w:r>
          </w:p>
        </w:tc>
        <w:tc>
          <w:tcPr>
            <w:tcW w:w="642" w:type="dxa"/>
          </w:tcPr>
          <w:p w:rsidR="000A1810" w:rsidRDefault="000A1810" w:rsidP="000A1810">
            <w:r w:rsidRPr="002D1738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5307DF" wp14:editId="0261DD44">
                  <wp:extent cx="191135" cy="174625"/>
                  <wp:effectExtent l="0" t="0" r="0" b="0"/>
                  <wp:docPr id="171" name="Рисунок 17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810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0A1810" w:rsidRPr="00FE7F2A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0A1810" w:rsidRPr="00FE7F2A" w:rsidRDefault="000A1810" w:rsidP="000A1810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0A1810" w:rsidRPr="000A1810" w:rsidRDefault="000A1810" w:rsidP="000A181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0A181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0A1810" w:rsidRDefault="000A1810" w:rsidP="000A1810">
            <w:r w:rsidRPr="002D1738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FC7B35" wp14:editId="000F9A04">
                  <wp:extent cx="191135" cy="174625"/>
                  <wp:effectExtent l="0" t="0" r="0" b="0"/>
                  <wp:docPr id="175" name="Рисунок 17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9822" w:type="dxa"/>
            <w:gridSpan w:val="5"/>
            <w:vAlign w:val="center"/>
          </w:tcPr>
          <w:p w:rsidR="007A7F85" w:rsidRPr="007A7F85" w:rsidRDefault="007A7F85" w:rsidP="007A7F85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7A7F85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2.03.07</w:t>
            </w:r>
            <w:r w:rsidRPr="007A7F85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Сільське, лісове та рибне господарство</w:t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посівні площі сільськогосподарських культур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91)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4-сг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9AC0F3" wp14:editId="12E92F94">
                  <wp:extent cx="191135" cy="174625"/>
                  <wp:effectExtent l="0" t="0" r="0" b="0"/>
                  <wp:docPr id="204" name="Рисунок 20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jc w:val="center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D2F9A4" wp14:editId="36BFB6E2">
                  <wp:extent cx="191135" cy="174625"/>
                  <wp:effectExtent l="0" t="0" r="0" b="0"/>
                  <wp:docPr id="205" name="Рисунок 20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збирання врожаю сільськогосподарських культур (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04.04.2024 № 91</w:t>
            </w: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37-сг (місячна)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37998E" wp14:editId="060A8F17">
                  <wp:extent cx="191135" cy="174625"/>
                  <wp:effectExtent l="0" t="0" r="0" b="0"/>
                  <wp:docPr id="206" name="Рисунок 20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73119A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20292A" wp14:editId="12D818DC">
                  <wp:extent cx="191135" cy="174625"/>
                  <wp:effectExtent l="0" t="0" r="0" b="0"/>
                  <wp:docPr id="207" name="Рисунок 20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площі та валові збори сільськогосподарських культур, плодів, ягід і винограду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91)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29-сг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C9A910" wp14:editId="2C6792F8">
                  <wp:extent cx="191135" cy="174625"/>
                  <wp:effectExtent l="0" t="0" r="0" b="0"/>
                  <wp:docPr id="208" name="Рисунок 20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73119A" w:rsidRDefault="007A7F85" w:rsidP="007A7F85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7E0ADD" wp14:editId="2A7380CD">
                  <wp:extent cx="191135" cy="174625"/>
                  <wp:effectExtent l="0" t="0" r="0" b="0"/>
                  <wp:docPr id="209" name="Рисунок 20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використання добрив і пестицидів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88)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9-сг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39CA70" wp14:editId="5517FC95">
                  <wp:extent cx="191135" cy="174625"/>
                  <wp:effectExtent l="0" t="0" r="0" b="0"/>
                  <wp:docPr id="210" name="Рисунок 21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41CE6D" wp14:editId="3B98ED76">
                  <wp:extent cx="191135" cy="174625"/>
                  <wp:effectExtent l="0" t="0" r="0" b="0"/>
                  <wp:docPr id="211" name="Рисунок 21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Перелік видів засобів захисту та підвищення врожайності сільськогосподарських культур</w:t>
            </w:r>
          </w:p>
        </w:tc>
        <w:tc>
          <w:tcPr>
            <w:tcW w:w="642" w:type="dxa"/>
          </w:tcPr>
          <w:p w:rsidR="007A7F85" w:rsidRDefault="007A7F85" w:rsidP="007A7F85">
            <w:r w:rsidRPr="0053030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DA94BE" wp14:editId="008924CE">
                  <wp:extent cx="191135" cy="174625"/>
                  <wp:effectExtent l="0" t="0" r="0" b="0"/>
                  <wp:docPr id="212" name="Рисунок 21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виробництво продукції тваринництва та кількість сільськогосподарських тварин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(05.04.2024 № 92)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24-сг (місячна)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18C1BC" wp14:editId="20CD1580">
                  <wp:extent cx="191135" cy="174625"/>
                  <wp:effectExtent l="0" t="0" r="0" b="0"/>
                  <wp:docPr id="213" name="Рисунок 21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E3B242" wp14:editId="7F3A3E74">
                  <wp:extent cx="191135" cy="174625"/>
                  <wp:effectExtent l="0" t="0" r="0" b="0"/>
                  <wp:docPr id="214" name="Рисунок 21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ind w:right="-113"/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 xml:space="preserve">Звіт про виробництво продукції тваринництва, кількість сільськогосподарських тварин і забезпеченість їх кормами </w:t>
            </w:r>
            <w:r w:rsidRPr="0073119A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(05.04.2024 № 92)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24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70097A" wp14:editId="34285A93">
                  <wp:extent cx="191135" cy="174625"/>
                  <wp:effectExtent l="0" t="0" r="0" b="0"/>
                  <wp:docPr id="215" name="Рисунок 21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73119A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185370" wp14:editId="3445A556">
                  <wp:extent cx="191135" cy="174625"/>
                  <wp:effectExtent l="0" t="0" r="0" b="0"/>
                  <wp:docPr id="216" name="Рисунок 21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основні економічні показники роботи сільськогосподарських підприємств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85)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50-сг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47A9AE" wp14:editId="16455174">
                  <wp:extent cx="191135" cy="174625"/>
                  <wp:effectExtent l="0" t="0" r="0" b="0"/>
                  <wp:docPr id="217" name="Рисунок 21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5542F6" wp14:editId="0FF67C4F">
                  <wp:extent cx="191135" cy="174625"/>
                  <wp:effectExtent l="0" t="0" r="0" b="0"/>
                  <wp:docPr id="218" name="Рисунок 21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283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об’єкти погосподарського обліку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87)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6-сільрада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B4C9AE" wp14:editId="52A9EA8E">
                  <wp:extent cx="191135" cy="174625"/>
                  <wp:effectExtent l="0" t="0" r="0" b="0"/>
                  <wp:docPr id="219" name="Рисунок 21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shd w:val="clear" w:color="auto" w:fill="FFFFFF"/>
                <w:lang w:val="uk-UA" w:eastAsia="ru-RU"/>
              </w:rPr>
              <w:t>Інструкція щодо заповнення форми</w:t>
            </w:r>
          </w:p>
        </w:tc>
        <w:tc>
          <w:tcPr>
            <w:tcW w:w="642" w:type="dxa"/>
          </w:tcPr>
          <w:p w:rsidR="007A7F85" w:rsidRDefault="007A7F85" w:rsidP="007A7F85">
            <w:r w:rsidRPr="001C388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28D503" wp14:editId="0B80C995">
                  <wp:extent cx="191135" cy="174625"/>
                  <wp:effectExtent l="0" t="0" r="0" b="0"/>
                  <wp:docPr id="220" name="Рисунок 22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витрати на виробництво продукції (робіт, послуг) сільського господарства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85)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2-ферм (річна)</w:t>
            </w:r>
          </w:p>
        </w:tc>
        <w:tc>
          <w:tcPr>
            <w:tcW w:w="642" w:type="dxa"/>
          </w:tcPr>
          <w:p w:rsidR="007A7F85" w:rsidRDefault="007A7F85" w:rsidP="007A7F85">
            <w:r w:rsidRPr="000B649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8C865A" wp14:editId="460B0150">
                  <wp:extent cx="191135" cy="174625"/>
                  <wp:effectExtent l="0" t="0" r="0" b="0"/>
                  <wp:docPr id="221" name="Рисунок 22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73119A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0B649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377825" wp14:editId="6B08E18E">
                  <wp:extent cx="191135" cy="174625"/>
                  <wp:effectExtent l="0" t="0" r="0" b="0"/>
                  <wp:docPr id="222" name="Рисунок 22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надходження сільськогосподарських тварин на переробні підприємства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(04.04.2024 №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lastRenderedPageBreak/>
              <w:t>89)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11-заг (квартальна)</w:t>
            </w:r>
          </w:p>
        </w:tc>
        <w:tc>
          <w:tcPr>
            <w:tcW w:w="642" w:type="dxa"/>
          </w:tcPr>
          <w:p w:rsidR="007A7F85" w:rsidRDefault="007A7F85" w:rsidP="007A7F85">
            <w:r w:rsidRPr="00C544F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46DA8C" wp14:editId="683B142F">
                  <wp:extent cx="191135" cy="174625"/>
                  <wp:effectExtent l="0" t="0" r="0" b="0"/>
                  <wp:docPr id="223" name="Рисунок 22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FE7F2A" w:rsidRDefault="007A7F85" w:rsidP="007A7F85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FE7F2A" w:rsidRDefault="007A7F85" w:rsidP="007A7F85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 xml:space="preserve">Роз'яснення щодо </w:t>
            </w: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lastRenderedPageBreak/>
              <w:t>показників форми</w:t>
            </w:r>
          </w:p>
        </w:tc>
        <w:tc>
          <w:tcPr>
            <w:tcW w:w="642" w:type="dxa"/>
          </w:tcPr>
          <w:p w:rsidR="007A7F85" w:rsidRDefault="007A7F85" w:rsidP="007A7F85">
            <w:r w:rsidRPr="00C544F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8314A9B" wp14:editId="2608037D">
                  <wp:extent cx="191135" cy="174625"/>
                  <wp:effectExtent l="0" t="0" r="0" b="0"/>
                  <wp:docPr id="224" name="Рисунок 22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5756" w:type="dxa"/>
            <w:vMerge w:val="restart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надходження молока сирого на переробні підприємства 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(08.06.2022 № 164 </w:t>
            </w: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(зі змінами, внесеними наказом Держстату від 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10.11.2022 № 279</w:t>
            </w: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13-заг (квартальна)</w:t>
            </w:r>
          </w:p>
        </w:tc>
        <w:tc>
          <w:tcPr>
            <w:tcW w:w="642" w:type="dxa"/>
          </w:tcPr>
          <w:p w:rsidR="007A7F85" w:rsidRDefault="007A7F85" w:rsidP="007A7F85">
            <w:r w:rsidRPr="00C544F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1E7F40" wp14:editId="41047E6F">
                  <wp:extent cx="191135" cy="174625"/>
                  <wp:effectExtent l="0" t="0" r="0" b="0"/>
                  <wp:docPr id="225" name="Рисунок 22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7A7F85" w:rsidRPr="0073119A" w:rsidRDefault="007A7F85" w:rsidP="007A7F85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7A7F85" w:rsidRPr="00395308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7A7F85" w:rsidRDefault="007A7F85" w:rsidP="007A7F85">
            <w:r w:rsidRPr="00C544F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6D4388" wp14:editId="18C48D74">
                  <wp:extent cx="191135" cy="174625"/>
                  <wp:effectExtent l="0" t="0" r="0" b="0"/>
                  <wp:docPr id="226" name="Рисунок 22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85" w:rsidTr="007A7F85">
        <w:trPr>
          <w:trHeight w:val="340"/>
        </w:trPr>
        <w:tc>
          <w:tcPr>
            <w:tcW w:w="544" w:type="dxa"/>
            <w:vMerge w:val="restart"/>
          </w:tcPr>
          <w:p w:rsidR="007A7F85" w:rsidRPr="0073119A" w:rsidRDefault="007A7F85" w:rsidP="007A7F85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5756" w:type="dxa"/>
            <w:vMerge w:val="restart"/>
            <w:vAlign w:val="center"/>
          </w:tcPr>
          <w:p w:rsidR="007A7F85" w:rsidRPr="0073119A" w:rsidRDefault="007A7F85" w:rsidP="007A7F85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надходження молочної сировини на перероблення й отримання з неї молочних продуктів (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19.04.2024 № 126</w:t>
            </w: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7A7F85" w:rsidRPr="00275C39" w:rsidRDefault="007A7F85" w:rsidP="007A7F85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275C39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13-заг (місячна)</w:t>
            </w:r>
          </w:p>
        </w:tc>
        <w:tc>
          <w:tcPr>
            <w:tcW w:w="642" w:type="dxa"/>
          </w:tcPr>
          <w:p w:rsidR="007A7F85" w:rsidRDefault="007A7F85" w:rsidP="007A7F85">
            <w:r w:rsidRPr="00C544F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8A6A56" wp14:editId="0F1E41DB">
                  <wp:extent cx="191135" cy="174625"/>
                  <wp:effectExtent l="0" t="0" r="0" b="0"/>
                  <wp:docPr id="227" name="Рисунок 22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7A7F85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FE7F2A" w:rsidRDefault="00275C39" w:rsidP="00275C39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FE7F2A" w:rsidRDefault="00275C39" w:rsidP="00275C39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395308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Default="00275C39" w:rsidP="00275C39">
            <w:r w:rsidRPr="00C544F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30C0BF" wp14:editId="765F5D0A">
                  <wp:extent cx="191135" cy="174625"/>
                  <wp:effectExtent l="0" t="0" r="0" b="0"/>
                  <wp:docPr id="228" name="Рисунок 22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  <w:vMerge w:val="restart"/>
          </w:tcPr>
          <w:p w:rsidR="00275C39" w:rsidRPr="0073119A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23.</w:t>
            </w:r>
          </w:p>
        </w:tc>
        <w:tc>
          <w:tcPr>
            <w:tcW w:w="5756" w:type="dxa"/>
            <w:vMerge w:val="restart"/>
          </w:tcPr>
          <w:p w:rsidR="00275C39" w:rsidRPr="0073119A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73119A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перероблення винограду на виноматеріали </w:t>
            </w:r>
            <w:r w:rsidRPr="0073119A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80)</w:t>
            </w: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1-виноград (річна)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813A00" wp14:editId="4F9AE518">
                  <wp:extent cx="191135" cy="174625"/>
                  <wp:effectExtent l="0" t="0" r="0" b="0"/>
                  <wp:docPr id="229" name="Рисунок 22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FE7F2A" w:rsidRDefault="00275C39" w:rsidP="00275C39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FE7F2A" w:rsidRDefault="00275C39" w:rsidP="00275C39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53B46C" wp14:editId="1A3D3986">
                  <wp:extent cx="191135" cy="174625"/>
                  <wp:effectExtent l="0" t="0" r="0" b="0"/>
                  <wp:docPr id="1" name="Рисунок 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  <w:vMerge w:val="restart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24.</w:t>
            </w:r>
          </w:p>
        </w:tc>
        <w:tc>
          <w:tcPr>
            <w:tcW w:w="5756" w:type="dxa"/>
            <w:vMerge w:val="restart"/>
          </w:tcPr>
          <w:p w:rsidR="00275C39" w:rsidRPr="00922CE1" w:rsidRDefault="00275C39" w:rsidP="00275C39">
            <w:pPr>
              <w:spacing w:after="80"/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реалізацію продукції сільського господарства </w:t>
            </w:r>
            <w:r w:rsidRPr="00922C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90)</w:t>
            </w: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21-заг (місячна)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D49C8D" wp14:editId="2C86A304">
                  <wp:extent cx="191135" cy="174625"/>
                  <wp:effectExtent l="0" t="0" r="0" b="0"/>
                  <wp:docPr id="2" name="Рисунок 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FE7F2A" w:rsidRDefault="00275C39" w:rsidP="00275C39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FE7F2A" w:rsidRDefault="00275C39" w:rsidP="00275C39">
            <w:pPr>
              <w:spacing w:after="80"/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28A978" wp14:editId="66FA3257">
                  <wp:extent cx="191135" cy="174625"/>
                  <wp:effectExtent l="0" t="0" r="0" b="0"/>
                  <wp:docPr id="230" name="Рисунок 23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  <w:vMerge w:val="restart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25.</w:t>
            </w:r>
          </w:p>
        </w:tc>
        <w:tc>
          <w:tcPr>
            <w:tcW w:w="5756" w:type="dxa"/>
            <w:vMerge w:val="restart"/>
          </w:tcPr>
          <w:p w:rsidR="00275C39" w:rsidRPr="00922CE1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реалізацію продукції сільського господарства </w:t>
            </w:r>
            <w:r w:rsidRPr="00922C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90)</w:t>
            </w: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21-заг (річна)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6A13F7" wp14:editId="2B8CB4D6">
                  <wp:extent cx="191135" cy="174625"/>
                  <wp:effectExtent l="0" t="0" r="0" b="0"/>
                  <wp:docPr id="231" name="Рисунок 23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922CE1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922CE1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275C39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 щодо заповнення форм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0241DE" wp14:editId="01A5D079">
                  <wp:extent cx="191135" cy="174625"/>
                  <wp:effectExtent l="0" t="0" r="0" b="0"/>
                  <wp:docPr id="232" name="Рисунок 23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F77011">
        <w:trPr>
          <w:trHeight w:val="340"/>
        </w:trPr>
        <w:tc>
          <w:tcPr>
            <w:tcW w:w="544" w:type="dxa"/>
            <w:vMerge w:val="restart"/>
          </w:tcPr>
          <w:p w:rsidR="00275C39" w:rsidRPr="00922CE1" w:rsidRDefault="00275C39" w:rsidP="00275C39">
            <w:pPr>
              <w:spacing w:before="120"/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26.</w:t>
            </w:r>
          </w:p>
        </w:tc>
        <w:tc>
          <w:tcPr>
            <w:tcW w:w="5756" w:type="dxa"/>
            <w:vMerge w:val="restart"/>
          </w:tcPr>
          <w:p w:rsidR="00275C39" w:rsidRPr="00922CE1" w:rsidRDefault="00275C39" w:rsidP="00275C39">
            <w:pPr>
              <w:spacing w:before="120"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надходження культур зернових і зернобобових та олійних на перероблення та зберігання </w:t>
            </w:r>
            <w:r w:rsidRPr="00922C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82)</w:t>
            </w:r>
          </w:p>
        </w:tc>
        <w:tc>
          <w:tcPr>
            <w:tcW w:w="2880" w:type="dxa"/>
            <w:gridSpan w:val="2"/>
            <w:vAlign w:val="center"/>
          </w:tcPr>
          <w:p w:rsidR="00275C39" w:rsidRPr="00FB1906" w:rsidRDefault="00275C39" w:rsidP="00F77011">
            <w:pPr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</w:pPr>
            <w:r w:rsidRPr="00FB1906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1-зерно (місячна)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13B57DF" wp14:editId="6CA6DC67">
                  <wp:extent cx="191135" cy="174625"/>
                  <wp:effectExtent l="0" t="0" r="0" b="0"/>
                  <wp:docPr id="233" name="Рисунок 23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922CE1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395308" w:rsidRDefault="00FB1906" w:rsidP="00F77011">
            <w:pPr>
              <w:rPr>
                <w:rFonts w:ascii="Verdana" w:eastAsia="Times New Roman" w:hAnsi="Verdana"/>
                <w:color w:val="FF0000"/>
                <w:sz w:val="20"/>
                <w:szCs w:val="20"/>
                <w:lang w:val="uk-UA" w:eastAsia="ru-RU"/>
              </w:rPr>
            </w:pPr>
            <w:r w:rsidRPr="00395308"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Default="00275C39" w:rsidP="00275C39">
            <w:r w:rsidRPr="00D5082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625147" wp14:editId="4ED5065B">
                  <wp:extent cx="191135" cy="174625"/>
                  <wp:effectExtent l="0" t="0" r="0" b="0"/>
                  <wp:docPr id="234" name="Рисунок 23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544" w:type="dxa"/>
          </w:tcPr>
          <w:p w:rsidR="00275C39" w:rsidRPr="00CD2839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D283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27.</w:t>
            </w:r>
          </w:p>
        </w:tc>
        <w:tc>
          <w:tcPr>
            <w:tcW w:w="6296" w:type="dxa"/>
            <w:gridSpan w:val="2"/>
          </w:tcPr>
          <w:p w:rsidR="00275C39" w:rsidRPr="00E35E9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5E9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Запитальник базового інтерв’ю </w:t>
            </w:r>
            <w:r w:rsidRPr="00E35E9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="00E35E9F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</w:t>
            </w:r>
            <w:r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E35E9F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</w:t>
            </w:r>
            <w:r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.2024 № </w:t>
            </w:r>
            <w:r w:rsidR="00E35E9F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215</w:t>
            </w:r>
            <w:r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  <w:r w:rsidRPr="00E35E9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982" w:type="dxa"/>
            <w:gridSpan w:val="2"/>
          </w:tcPr>
          <w:p w:rsidR="00275C39" w:rsidRPr="00A62BFB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62BF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01-СГН (один раз на рік)</w:t>
            </w:r>
          </w:p>
          <w:p w:rsidR="00275C39" w:rsidRPr="00A62BFB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62BF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 </w:t>
            </w:r>
          </w:p>
        </w:tc>
      </w:tr>
      <w:tr w:rsidR="00275C39" w:rsidTr="00CD2839">
        <w:trPr>
          <w:trHeight w:val="340"/>
        </w:trPr>
        <w:tc>
          <w:tcPr>
            <w:tcW w:w="544" w:type="dxa"/>
          </w:tcPr>
          <w:p w:rsidR="00275C39" w:rsidRPr="00CD2839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D283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28.</w:t>
            </w:r>
          </w:p>
        </w:tc>
        <w:tc>
          <w:tcPr>
            <w:tcW w:w="6296" w:type="dxa"/>
            <w:gridSpan w:val="2"/>
          </w:tcPr>
          <w:p w:rsidR="00275C39" w:rsidRPr="00E35E9F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5E9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Запитальник щомісячного інтерв’ю </w:t>
            </w:r>
            <w:r w:rsidR="004D723C" w:rsidRPr="00E35E9F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E35E9F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</w:t>
            </w:r>
            <w:r w:rsidR="004D723C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E35E9F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</w:t>
            </w:r>
            <w:r w:rsidR="004D723C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.2024 № </w:t>
            </w:r>
            <w:r w:rsidR="00E35E9F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215</w:t>
            </w:r>
            <w:r w:rsidR="004D723C" w:rsidRPr="00E35E9F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</w:p>
        </w:tc>
        <w:tc>
          <w:tcPr>
            <w:tcW w:w="2982" w:type="dxa"/>
            <w:gridSpan w:val="2"/>
          </w:tcPr>
          <w:p w:rsidR="00275C39" w:rsidRPr="00A62BFB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62BF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02-СГН (місячна)</w:t>
            </w:r>
          </w:p>
          <w:p w:rsidR="00275C39" w:rsidRPr="00A62BFB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A62BFB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 </w:t>
            </w:r>
          </w:p>
        </w:tc>
      </w:tr>
      <w:tr w:rsidR="00275C39" w:rsidTr="00F77011">
        <w:trPr>
          <w:trHeight w:val="340"/>
        </w:trPr>
        <w:tc>
          <w:tcPr>
            <w:tcW w:w="544" w:type="dxa"/>
            <w:vMerge w:val="restart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29.</w:t>
            </w:r>
          </w:p>
        </w:tc>
        <w:tc>
          <w:tcPr>
            <w:tcW w:w="5756" w:type="dxa"/>
            <w:vMerge w:val="restart"/>
          </w:tcPr>
          <w:p w:rsidR="00275C39" w:rsidRPr="00922CE1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добування водних біоресурсів  </w:t>
            </w:r>
            <w:r w:rsidRPr="00922C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83)</w:t>
            </w:r>
          </w:p>
          <w:p w:rsidR="00275C39" w:rsidRPr="00922CE1" w:rsidRDefault="00275C39" w:rsidP="00275C3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922CE1" w:rsidRDefault="00275C39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1-риба (річна)</w:t>
            </w:r>
          </w:p>
        </w:tc>
        <w:tc>
          <w:tcPr>
            <w:tcW w:w="642" w:type="dxa"/>
          </w:tcPr>
          <w:p w:rsidR="00275C39" w:rsidRDefault="00275C39" w:rsidP="00275C39">
            <w:r w:rsidRPr="002233B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61AAAC" wp14:editId="06DD6B9E">
                  <wp:extent cx="191135" cy="174625"/>
                  <wp:effectExtent l="0" t="0" r="0" b="0"/>
                  <wp:docPr id="235" name="Рисунок 23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922CE1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922CE1" w:rsidRDefault="00275C39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Default="00275C39" w:rsidP="00275C39">
            <w:r w:rsidRPr="002233B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764BC9" wp14:editId="1046517D">
                  <wp:extent cx="191135" cy="174625"/>
                  <wp:effectExtent l="0" t="0" r="0" b="0"/>
                  <wp:docPr id="236" name="Рисунок 23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F77011">
        <w:trPr>
          <w:trHeight w:val="340"/>
        </w:trPr>
        <w:tc>
          <w:tcPr>
            <w:tcW w:w="544" w:type="dxa"/>
            <w:vMerge w:val="restart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30.</w:t>
            </w:r>
          </w:p>
        </w:tc>
        <w:tc>
          <w:tcPr>
            <w:tcW w:w="5756" w:type="dxa"/>
            <w:vMerge w:val="restart"/>
          </w:tcPr>
          <w:p w:rsidR="00275C39" w:rsidRPr="00922CE1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відтворення та захист лісів</w:t>
            </w:r>
          </w:p>
          <w:p w:rsidR="00275C39" w:rsidRPr="00922CE1" w:rsidRDefault="00275C39" w:rsidP="00275C39">
            <w:pPr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86)</w:t>
            </w:r>
          </w:p>
        </w:tc>
        <w:tc>
          <w:tcPr>
            <w:tcW w:w="2880" w:type="dxa"/>
            <w:gridSpan w:val="2"/>
            <w:vAlign w:val="center"/>
          </w:tcPr>
          <w:p w:rsidR="00275C39" w:rsidRPr="00922CE1" w:rsidRDefault="00275C39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3-лг (річна)</w:t>
            </w:r>
          </w:p>
        </w:tc>
        <w:tc>
          <w:tcPr>
            <w:tcW w:w="642" w:type="dxa"/>
          </w:tcPr>
          <w:p w:rsidR="00275C39" w:rsidRDefault="00275C39" w:rsidP="00275C39">
            <w:r w:rsidRPr="002233B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0D870" wp14:editId="3F6C2B16">
                  <wp:extent cx="191135" cy="174625"/>
                  <wp:effectExtent l="0" t="0" r="0" b="0"/>
                  <wp:docPr id="237" name="Рисунок 23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275C39" w:rsidRPr="00922CE1" w:rsidRDefault="00275C39" w:rsidP="00275C3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75C39" w:rsidRPr="00922CE1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275C39" w:rsidRDefault="00275C39" w:rsidP="00275C39">
            <w:r w:rsidRPr="002233B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3BDC223" wp14:editId="11CD75B6">
                  <wp:extent cx="191135" cy="174625"/>
                  <wp:effectExtent l="0" t="0" r="0" b="0"/>
                  <wp:docPr id="238" name="Рисунок 23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C39" w:rsidTr="00CD2839">
        <w:trPr>
          <w:trHeight w:val="340"/>
        </w:trPr>
        <w:tc>
          <w:tcPr>
            <w:tcW w:w="9822" w:type="dxa"/>
            <w:gridSpan w:val="5"/>
            <w:vAlign w:val="center"/>
          </w:tcPr>
          <w:p w:rsidR="00275C39" w:rsidRPr="00922CE1" w:rsidRDefault="00275C39" w:rsidP="00275C39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922CE1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2.03.08 </w:t>
            </w:r>
            <w:hyperlink r:id="rId36" w:anchor="%D0%95%D0%BD%D0%B5%D1%80%D0%B3%D0%B5%D1%82%D0%B8%D0%BA%D0%B0" w:history="1">
              <w:r w:rsidRPr="00922CE1">
                <w:rPr>
                  <w:rFonts w:ascii="Verdana" w:eastAsia="Times New Roman" w:hAnsi="Verdana"/>
                  <w:b/>
                  <w:bCs/>
                  <w:sz w:val="20"/>
                  <w:szCs w:val="20"/>
                  <w:lang w:val="uk-UA" w:eastAsia="ru-RU"/>
                </w:rPr>
                <w:t>Енергетика</w:t>
              </w:r>
            </w:hyperlink>
          </w:p>
        </w:tc>
      </w:tr>
      <w:tr w:rsidR="00F77011" w:rsidTr="00F7701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31.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використання та запаси палива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133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4-мтп (місячна)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CC4E81" wp14:editId="48EC92B7">
                  <wp:extent cx="191135" cy="174625"/>
                  <wp:effectExtent l="0" t="0" r="0" b="0"/>
                  <wp:docPr id="239" name="Рисунок 23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3CFBC1" wp14:editId="43930908">
                  <wp:extent cx="191135" cy="174625"/>
                  <wp:effectExtent l="0" t="0" r="0" b="0"/>
                  <wp:docPr id="240" name="Рисунок 24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використання та запаси палива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133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4-мтп (річна)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D1DF26" wp14:editId="406A9AC8">
                  <wp:extent cx="191135" cy="174625"/>
                  <wp:effectExtent l="0" t="0" r="0" b="0"/>
                  <wp:docPr id="241" name="Рисунок 24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785FB7" wp14:editId="3BFCADAC">
                  <wp:extent cx="191135" cy="174625"/>
                  <wp:effectExtent l="0" t="0" r="0" b="0"/>
                  <wp:docPr id="242" name="Рисунок 24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33.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постачання та використання енергії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137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11- </w:t>
            </w:r>
            <w:proofErr w:type="spellStart"/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мтп</w:t>
            </w:r>
            <w:proofErr w:type="spellEnd"/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(річна)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9F869A" wp14:editId="04FB9F63">
                  <wp:extent cx="191135" cy="174625"/>
                  <wp:effectExtent l="0" t="0" r="0" b="0"/>
                  <wp:docPr id="243" name="Рисунок 24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901D71" wp14:editId="71C65842">
                  <wp:extent cx="191135" cy="174625"/>
                  <wp:effectExtent l="0" t="0" r="0" b="0"/>
                  <wp:docPr id="244" name="Рисунок 24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34. 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ind w:right="-113"/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Звіт про вартість природного газу, який постачається споживачам 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24.04.2024 № 135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1-газ (піврічна)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7D55AC" wp14:editId="464C7629">
                  <wp:extent cx="191135" cy="174625"/>
                  <wp:effectExtent l="0" t="0" r="0" b="0"/>
                  <wp:docPr id="245" name="Рисунок 24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51BC55" wp14:editId="0AB2EC03">
                  <wp:extent cx="191135" cy="174625"/>
                  <wp:effectExtent l="0" t="0" r="0" b="0"/>
                  <wp:docPr id="246" name="Рисунок 24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35.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ind w:right="-113"/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Звіт про вартість електроенергії, яка постачається  споживачам 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24.04.2024 № 135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</w:t>
            </w:r>
            <w:r w:rsidRPr="00BA123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електроенергія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(піврічна)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091A7" wp14:editId="51B0AC3A">
                  <wp:extent cx="191135" cy="174625"/>
                  <wp:effectExtent l="0" t="0" r="0" b="0"/>
                  <wp:docPr id="247" name="Рисунок 24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F7701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F77011" w:rsidRDefault="00F77011" w:rsidP="00F77011">
            <w:r w:rsidRPr="001600B7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B318FD" wp14:editId="4DD26C2A">
                  <wp:extent cx="191135" cy="174625"/>
                  <wp:effectExtent l="0" t="0" r="0" b="0"/>
                  <wp:docPr id="248" name="Рисунок 24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9822" w:type="dxa"/>
            <w:gridSpan w:val="5"/>
            <w:vAlign w:val="center"/>
          </w:tcPr>
          <w:p w:rsidR="00F77011" w:rsidRDefault="00F77011" w:rsidP="00F77011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2.03.09 Промисловість</w:t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36.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виробництво та реалізацію промислової продукції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96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1П-НПП (річна)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C2E552" wp14:editId="24E473F3">
                  <wp:extent cx="191135" cy="174625"/>
                  <wp:effectExtent l="0" t="0" r="0" b="0"/>
                  <wp:docPr id="249" name="Рисунок 24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ADC295" wp14:editId="200E9F94">
                  <wp:extent cx="191135" cy="174625"/>
                  <wp:effectExtent l="0" t="0" r="0" b="0"/>
                  <wp:docPr id="250" name="Рисунок 25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lastRenderedPageBreak/>
              <w:t>37.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виробництво промислової продукції за видами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94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 (місячна)</w:t>
            </w:r>
          </w:p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для юридичних осіб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9232D7" wp14:editId="09B52CD0">
                  <wp:extent cx="191135" cy="174625"/>
                  <wp:effectExtent l="0" t="0" r="0" b="0"/>
                  <wp:docPr id="251" name="Рисунок 25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 (місячна)</w:t>
            </w:r>
          </w:p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для фізичних осіб-підприємців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60B9F8" wp14:editId="43CB2E5E">
                  <wp:extent cx="191135" cy="174625"/>
                  <wp:effectExtent l="0" t="0" r="0" b="0"/>
                  <wp:docPr id="252" name="Рисунок 25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F560F2" wp14:editId="3D94E3AE">
                  <wp:extent cx="191135" cy="174625"/>
                  <wp:effectExtent l="0" t="0" r="0" b="0"/>
                  <wp:docPr id="253" name="Рисунок 25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 w:val="restart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38.</w:t>
            </w:r>
          </w:p>
        </w:tc>
        <w:tc>
          <w:tcPr>
            <w:tcW w:w="5756" w:type="dxa"/>
            <w:vMerge w:val="restart"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економічні показники короткотермінової статистики промисловості</w:t>
            </w:r>
            <w:r w:rsidRPr="00BA1234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95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1-ПЕ (місячна)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E6B76" wp14:editId="2A1D6A1B">
                  <wp:extent cx="191135" cy="174625"/>
                  <wp:effectExtent l="0" t="0" r="0" b="0"/>
                  <wp:docPr id="254" name="Рисунок 25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701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F77011" w:rsidRPr="00BA1234" w:rsidRDefault="00F77011" w:rsidP="00F7701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F77011" w:rsidRPr="00BA1234" w:rsidRDefault="00F77011" w:rsidP="00F7701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77011" w:rsidRPr="00BA1234" w:rsidRDefault="00F77011" w:rsidP="00F7701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F77011" w:rsidRDefault="00F77011" w:rsidP="00F77011">
            <w:r w:rsidRPr="00C9508F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53D77D" wp14:editId="017EB0A1">
                  <wp:extent cx="191135" cy="174625"/>
                  <wp:effectExtent l="0" t="0" r="0" b="0"/>
                  <wp:docPr id="255" name="Рисунок 25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9822" w:type="dxa"/>
            <w:gridSpan w:val="5"/>
            <w:vAlign w:val="center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2.03.10 Будівництво</w:t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39.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виконання будівельних робіт</w:t>
            </w:r>
            <w:r w:rsidRPr="00BA1234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09.04.2024 № 106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1-кб (місячна)</w:t>
            </w:r>
          </w:p>
        </w:tc>
        <w:tc>
          <w:tcPr>
            <w:tcW w:w="642" w:type="dxa"/>
          </w:tcPr>
          <w:p w:rsidR="008A14F1" w:rsidRDefault="008A14F1" w:rsidP="008A14F1">
            <w:r w:rsidRPr="008D7B3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D92276" wp14:editId="470BC170">
                  <wp:extent cx="191135" cy="174625"/>
                  <wp:effectExtent l="0" t="0" r="0" b="0"/>
                  <wp:docPr id="256" name="Рисунок 25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8D7B3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748688" wp14:editId="2159F71C">
                  <wp:extent cx="191135" cy="174625"/>
                  <wp:effectExtent l="0" t="0" r="0" b="0"/>
                  <wp:docPr id="257" name="Рисунок 25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9822" w:type="dxa"/>
            <w:gridSpan w:val="5"/>
            <w:vAlign w:val="center"/>
          </w:tcPr>
          <w:p w:rsidR="008A14F1" w:rsidRDefault="008A14F1" w:rsidP="008A14F1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2.03.11 Транспорт</w:t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40.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роботу автотранспорту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09.04.2024 № 102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8A14F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8A14F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2-тр (річна)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6E4B7F" wp14:editId="5C52EB1A">
                  <wp:extent cx="191135" cy="174625"/>
                  <wp:effectExtent l="0" t="0" r="0" b="0"/>
                  <wp:docPr id="258" name="Рисунок 25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8A14F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8A14F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34B2C7" wp14:editId="3BBB6711">
                  <wp:extent cx="191135" cy="174625"/>
                  <wp:effectExtent l="0" t="0" r="0" b="0"/>
                  <wp:docPr id="259" name="Рисунок 25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41.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pacing w:val="-4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Звіт про перевезення вантажів автомобільним транспортом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09.04.2024 № 107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8A14F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8A14F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51-авто (місячна)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0CA2BB" wp14:editId="49CBB1FB">
                  <wp:extent cx="191135" cy="174625"/>
                  <wp:effectExtent l="0" t="0" r="0" b="0"/>
                  <wp:docPr id="260" name="Рисунок 26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8A14F1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8A14F1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0F92B4" wp14:editId="7F7BF760">
                  <wp:extent cx="191135" cy="174625"/>
                  <wp:effectExtent l="0" t="0" r="0" b="0"/>
                  <wp:docPr id="261" name="Рисунок 26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922CE1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42.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перевезення автомобільним транспортом вантажів за видами вантажів 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08.04.2024 № 99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31-авто (квартальна)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6D2B1D" wp14:editId="331BDC64">
                  <wp:extent cx="191135" cy="174625"/>
                  <wp:effectExtent l="0" t="0" r="0" b="0"/>
                  <wp:docPr id="262" name="Рисунок 26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922CE1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545EEA" wp14:editId="64CA3410">
                  <wp:extent cx="191135" cy="174625"/>
                  <wp:effectExtent l="0" t="0" r="0" b="0"/>
                  <wp:docPr id="263" name="Рисунок 26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 xml:space="preserve">Обстеження фізичної особи-підприємця, що здійснює пасажирські автоперевезення на маршруті 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09.04.2024 № 105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51-пас (2 рази на рік)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1964DD" wp14:editId="483F5723">
                  <wp:extent cx="191135" cy="174625"/>
                  <wp:effectExtent l="0" t="0" r="0" b="0"/>
                  <wp:docPr id="264" name="Рисунок 26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0F7FAC" wp14:editId="32A199D0">
                  <wp:extent cx="191135" cy="174625"/>
                  <wp:effectExtent l="0" t="0" r="0" b="0"/>
                  <wp:docPr id="265" name="Рисунок 26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 xml:space="preserve">Обстеження фізичної особи-підприємця, що здійснює вантажні автомобільні перевезення на комерційній основі 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09.04.2024 № 105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51-вант (2 рази на рік)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97089D" wp14:editId="723253F6">
                  <wp:extent cx="191135" cy="174625"/>
                  <wp:effectExtent l="0" t="0" r="0" b="0"/>
                  <wp:docPr id="266" name="Рисунок 26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F25CB8" wp14:editId="52DBC5BA">
                  <wp:extent cx="191135" cy="174625"/>
                  <wp:effectExtent l="0" t="0" r="0" b="0"/>
                  <wp:docPr id="267" name="Рисунок 26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45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перевезення пасажирів автобусами та міським електричним транспортом</w:t>
            </w:r>
            <w:r w:rsidRPr="00BA1234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08.04.2024 №</w:t>
            </w:r>
            <w:r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u w:val="single"/>
                <w:lang w:val="uk-UA" w:eastAsia="ru-RU"/>
              </w:rPr>
              <w:t>100</w:t>
            </w:r>
            <w:r w:rsidRPr="00BA1234">
              <w:rPr>
                <w:rFonts w:ascii="Verdana" w:eastAsia="Times New Roman" w:hAnsi="Verdana"/>
                <w:spacing w:val="-4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№ 51-пас (місячна)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653AF0" wp14:editId="3F92EBB8">
                  <wp:extent cx="191135" cy="174625"/>
                  <wp:effectExtent l="0" t="0" r="0" b="0"/>
                  <wp:docPr id="10" name="Рисунок 1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E5F3B0" wp14:editId="46C27A43">
                  <wp:extent cx="191135" cy="174625"/>
                  <wp:effectExtent l="0" t="0" r="0" b="0"/>
                  <wp:docPr id="11" name="Рисунок 1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46.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перевезення вантажів і пасажирів водним транспортом</w:t>
            </w:r>
            <w:r w:rsidRPr="00BA1234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09.04.2024 № 103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31-вод (квартальна)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9C0FED" wp14:editId="441BF248">
                  <wp:extent cx="191135" cy="174625"/>
                  <wp:effectExtent l="0" t="0" r="0" b="0"/>
                  <wp:docPr id="12" name="Рисунок 1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highlight w:val="green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62DAA9" wp14:editId="176B3AAC">
                  <wp:extent cx="191135" cy="174625"/>
                  <wp:effectExtent l="0" t="0" r="0" b="0"/>
                  <wp:docPr id="268" name="Рисунок 26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47.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 xml:space="preserve">Звіт про роботу підприємства водного транспорту 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09.04.2024 № 103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51-вод (місячна)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FBC458" wp14:editId="32A814D3">
                  <wp:extent cx="191135" cy="174625"/>
                  <wp:effectExtent l="0" t="0" r="0" b="0"/>
                  <wp:docPr id="14" name="Рисунок 1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highlight w:val="red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8BBC36" wp14:editId="60C0421A">
                  <wp:extent cx="191135" cy="174625"/>
                  <wp:effectExtent l="0" t="0" r="0" b="0"/>
                  <wp:docPr id="15" name="Рисунок 1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48.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 w:right="-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основні показники роботи авіаційного підприємства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101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51-ца (місячна)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7CD3F6" wp14:editId="59DC4375">
                  <wp:extent cx="191135" cy="174625"/>
                  <wp:effectExtent l="0" t="0" r="0" b="0"/>
                  <wp:docPr id="16" name="Рисунок 1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C0FA86" wp14:editId="4957A23F">
                  <wp:extent cx="191135" cy="174625"/>
                  <wp:effectExtent l="0" t="0" r="0" b="0"/>
                  <wp:docPr id="269" name="Рисунок 26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 w:val="restart"/>
          </w:tcPr>
          <w:p w:rsidR="008A14F1" w:rsidRPr="00BA1234" w:rsidRDefault="008A14F1" w:rsidP="008A14F1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49.</w:t>
            </w:r>
          </w:p>
        </w:tc>
        <w:tc>
          <w:tcPr>
            <w:tcW w:w="5756" w:type="dxa"/>
            <w:vMerge w:val="restart"/>
          </w:tcPr>
          <w:p w:rsidR="008A14F1" w:rsidRPr="00BA1234" w:rsidRDefault="008A14F1" w:rsidP="008A14F1">
            <w:pPr>
              <w:ind w:left="113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транспортування вантажів магістральними трубопроводами</w:t>
            </w:r>
            <w:r w:rsidRPr="00BA1234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08.04.2024 № 98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12-труб (місячна)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F8CA78" wp14:editId="087C5449">
                  <wp:extent cx="191135" cy="174625"/>
                  <wp:effectExtent l="0" t="0" r="0" b="0"/>
                  <wp:docPr id="270" name="Рисунок 27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4F1" w:rsidTr="008A14F1">
        <w:trPr>
          <w:trHeight w:val="340"/>
        </w:trPr>
        <w:tc>
          <w:tcPr>
            <w:tcW w:w="544" w:type="dxa"/>
            <w:vMerge/>
            <w:vAlign w:val="center"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8A14F1" w:rsidRPr="00BA1234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A14F1" w:rsidRPr="00CB06A0" w:rsidRDefault="008A14F1" w:rsidP="008A14F1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CB06A0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 щодо заповнення форми</w:t>
            </w:r>
          </w:p>
        </w:tc>
        <w:tc>
          <w:tcPr>
            <w:tcW w:w="642" w:type="dxa"/>
          </w:tcPr>
          <w:p w:rsidR="008A14F1" w:rsidRDefault="008A14F1" w:rsidP="008A14F1">
            <w:r w:rsidRPr="00622CF4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FF45EF" wp14:editId="662AA6D5">
                  <wp:extent cx="191135" cy="174625"/>
                  <wp:effectExtent l="0" t="0" r="0" b="0"/>
                  <wp:docPr id="271" name="Рисунок 27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A0" w:rsidTr="009F0F28">
        <w:trPr>
          <w:trHeight w:val="340"/>
        </w:trPr>
        <w:tc>
          <w:tcPr>
            <w:tcW w:w="9822" w:type="dxa"/>
            <w:gridSpan w:val="5"/>
            <w:vAlign w:val="center"/>
          </w:tcPr>
          <w:p w:rsidR="00CB06A0" w:rsidRDefault="00CB06A0" w:rsidP="008A14F1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2.03.12 Туризм</w:t>
            </w:r>
          </w:p>
        </w:tc>
      </w:tr>
      <w:tr w:rsidR="00CB06A0" w:rsidTr="00F6582C">
        <w:trPr>
          <w:trHeight w:val="340"/>
        </w:trPr>
        <w:tc>
          <w:tcPr>
            <w:tcW w:w="544" w:type="dxa"/>
            <w:vMerge w:val="restart"/>
          </w:tcPr>
          <w:p w:rsidR="00CB06A0" w:rsidRPr="00BA1234" w:rsidRDefault="00CB06A0" w:rsidP="00CB06A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50.</w:t>
            </w:r>
          </w:p>
        </w:tc>
        <w:tc>
          <w:tcPr>
            <w:tcW w:w="5756" w:type="dxa"/>
            <w:vMerge w:val="restart"/>
          </w:tcPr>
          <w:p w:rsidR="00CB06A0" w:rsidRPr="00BA1234" w:rsidRDefault="00CB06A0" w:rsidP="00CB06A0">
            <w:pPr>
              <w:ind w:left="113"/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діяльність колективного засобу розміщення (</w:t>
            </w:r>
            <w:r w:rsidRPr="00BA12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15.04.2024 № 116</w:t>
            </w: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</w:tcPr>
          <w:p w:rsidR="00CB06A0" w:rsidRPr="00BA1234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1-КЗР (річна)</w:t>
            </w:r>
          </w:p>
        </w:tc>
        <w:tc>
          <w:tcPr>
            <w:tcW w:w="642" w:type="dxa"/>
          </w:tcPr>
          <w:p w:rsidR="00CB06A0" w:rsidRDefault="00CB06A0" w:rsidP="00CB06A0">
            <w:r w:rsidRPr="0068495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DBF5AA" wp14:editId="4B6C1EF3">
                  <wp:extent cx="191135" cy="174625"/>
                  <wp:effectExtent l="0" t="0" r="0" b="0"/>
                  <wp:docPr id="272" name="Рисунок 27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A0" w:rsidTr="00F6582C">
        <w:trPr>
          <w:trHeight w:val="340"/>
        </w:trPr>
        <w:tc>
          <w:tcPr>
            <w:tcW w:w="544" w:type="dxa"/>
            <w:vMerge/>
            <w:vAlign w:val="center"/>
          </w:tcPr>
          <w:p w:rsidR="00CB06A0" w:rsidRPr="00BA1234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</w:tcPr>
          <w:p w:rsidR="00CB06A0" w:rsidRPr="00BA1234" w:rsidRDefault="00CB06A0" w:rsidP="00CB06A0">
            <w:pPr>
              <w:ind w:left="113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CB06A0" w:rsidRPr="00BA1234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CB06A0" w:rsidRDefault="00CB06A0" w:rsidP="00CB06A0">
            <w:r w:rsidRPr="0068495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8EDB4B" wp14:editId="217F91B5">
                  <wp:extent cx="191135" cy="174625"/>
                  <wp:effectExtent l="0" t="0" r="0" b="0"/>
                  <wp:docPr id="273" name="Рисунок 27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A0" w:rsidTr="00CB06A0">
        <w:trPr>
          <w:trHeight w:val="340"/>
        </w:trPr>
        <w:tc>
          <w:tcPr>
            <w:tcW w:w="544" w:type="dxa"/>
          </w:tcPr>
          <w:p w:rsidR="00CB06A0" w:rsidRPr="006A04D4" w:rsidRDefault="00CB06A0" w:rsidP="00CB06A0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</w:t>
            </w:r>
            <w: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</w:t>
            </w: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</w:tcPr>
          <w:p w:rsidR="00CB06A0" w:rsidRPr="006A04D4" w:rsidRDefault="00CB06A0" w:rsidP="00CB06A0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Подорожі членів домогосподарства </w:t>
            </w: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6A04D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13.09.2022 № 240</w:t>
            </w: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 (зі змінами, внесеними наказом Держстату від </w:t>
            </w:r>
            <w:r w:rsidRPr="006A04D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10.11.2022 № 279</w:t>
            </w: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))</w:t>
            </w:r>
          </w:p>
        </w:tc>
        <w:tc>
          <w:tcPr>
            <w:tcW w:w="3522" w:type="dxa"/>
            <w:gridSpan w:val="3"/>
          </w:tcPr>
          <w:p w:rsidR="00CB06A0" w:rsidRPr="006A04D4" w:rsidRDefault="00CB06A0" w:rsidP="00CB06A0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6A04D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1-ВВТ (річна)</w:t>
            </w:r>
          </w:p>
        </w:tc>
      </w:tr>
      <w:tr w:rsidR="00CB06A0" w:rsidTr="00013866">
        <w:trPr>
          <w:trHeight w:val="340"/>
        </w:trPr>
        <w:tc>
          <w:tcPr>
            <w:tcW w:w="9822" w:type="dxa"/>
            <w:gridSpan w:val="5"/>
            <w:vAlign w:val="center"/>
          </w:tcPr>
          <w:p w:rsidR="00CB06A0" w:rsidRDefault="00CB06A0" w:rsidP="00CB06A0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2.03.14 Реєстр статистичних одиниць</w:t>
            </w:r>
          </w:p>
        </w:tc>
      </w:tr>
      <w:tr w:rsidR="009F7718" w:rsidTr="00C4390A">
        <w:trPr>
          <w:trHeight w:val="340"/>
        </w:trPr>
        <w:tc>
          <w:tcPr>
            <w:tcW w:w="544" w:type="dxa"/>
            <w:vMerge w:val="restart"/>
          </w:tcPr>
          <w:p w:rsidR="009F7718" w:rsidRPr="009F7718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9F771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52</w:t>
            </w:r>
            <w:r w:rsidRPr="009F7718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9F7718" w:rsidRPr="005B20AD" w:rsidRDefault="009F7718" w:rsidP="009F7718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highlight w:val="yellow"/>
                <w:lang w:val="uk-UA" w:eastAsia="ru-RU"/>
              </w:rPr>
            </w:pPr>
            <w:r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обстеження економічної діяльності підприємства (</w:t>
            </w:r>
            <w:r w:rsidR="005B20AD"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27</w:t>
            </w:r>
            <w:r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.</w:t>
            </w:r>
            <w:r w:rsidR="005B20AD"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08</w:t>
            </w:r>
            <w:r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 xml:space="preserve">.2024 № </w:t>
            </w:r>
            <w:r w:rsidR="005B20AD"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213</w:t>
            </w:r>
            <w:r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</w:tcPr>
          <w:p w:rsidR="009F7718" w:rsidRPr="005B20AD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Анкета № 1-РСО (вд)  </w:t>
            </w:r>
          </w:p>
          <w:p w:rsidR="009F7718" w:rsidRPr="005B20AD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(1 раз на рік)</w:t>
            </w:r>
          </w:p>
        </w:tc>
        <w:tc>
          <w:tcPr>
            <w:tcW w:w="642" w:type="dxa"/>
          </w:tcPr>
          <w:p w:rsidR="009F7718" w:rsidRDefault="009F7718" w:rsidP="009F7718">
            <w:r w:rsidRPr="00B31EF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F26F0B" wp14:editId="079AFF59">
                  <wp:extent cx="191135" cy="174625"/>
                  <wp:effectExtent l="0" t="0" r="0" b="0"/>
                  <wp:docPr id="274" name="Рисунок 27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9F7718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5B20AD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</w:tcPr>
          <w:p w:rsidR="009F7718" w:rsidRPr="005B20AD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9F7718" w:rsidRDefault="009F7718" w:rsidP="009F7718">
            <w:r w:rsidRPr="00B31EF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1AA7D2" wp14:editId="54A50C1D">
                  <wp:extent cx="191135" cy="174625"/>
                  <wp:effectExtent l="0" t="0" r="0" b="0"/>
                  <wp:docPr id="275" name="Рисунок 27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544" w:type="dxa"/>
            <w:vMerge w:val="restart"/>
            <w:tcBorders>
              <w:bottom w:val="nil"/>
            </w:tcBorders>
          </w:tcPr>
          <w:p w:rsidR="009F7718" w:rsidRPr="009F7718" w:rsidRDefault="009F7718" w:rsidP="009F7718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F771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53.</w:t>
            </w:r>
          </w:p>
        </w:tc>
        <w:tc>
          <w:tcPr>
            <w:tcW w:w="5756" w:type="dxa"/>
            <w:vMerge w:val="restart"/>
            <w:tcBorders>
              <w:bottom w:val="nil"/>
            </w:tcBorders>
          </w:tcPr>
          <w:p w:rsidR="009F7718" w:rsidRPr="005B20AD" w:rsidRDefault="009F7718" w:rsidP="009F7718">
            <w:pPr>
              <w:widowControl w:val="0"/>
              <w:suppressAutoHyphens/>
              <w:rPr>
                <w:rFonts w:ascii="Verdana" w:eastAsia="Times New Roman" w:hAnsi="Verdana"/>
                <w:sz w:val="20"/>
                <w:szCs w:val="20"/>
                <w:highlight w:val="yellow"/>
                <w:lang w:val="uk-UA" w:eastAsia="ru-RU"/>
              </w:rPr>
            </w:pPr>
            <w:r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Анкета обстеження стану економічної активності підприємства </w:t>
            </w:r>
            <w:r w:rsidR="005B20AD"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="005B20AD" w:rsidRPr="005B20A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27.08.2024 № 213)</w:t>
            </w: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9F7718" w:rsidRPr="005B20AD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5B20A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Анкета № 1-РСО (актив) (1 раз на рік)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Default="009F7718" w:rsidP="009F7718">
            <w:r w:rsidRPr="00B31EF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542CA" wp14:editId="134007B1">
                  <wp:extent cx="191135" cy="174625"/>
                  <wp:effectExtent l="0" t="0" r="0" b="0"/>
                  <wp:docPr id="276" name="Рисунок 27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FE7F2A" w:rsidRDefault="009F7718" w:rsidP="009F7718">
            <w:pPr>
              <w:rPr>
                <w:rFonts w:ascii="Verdana" w:eastAsia="Times New Roman" w:hAnsi="Verdana"/>
                <w:color w:val="FF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9F7718" w:rsidRPr="00FE7F2A" w:rsidRDefault="009F7718" w:rsidP="009F7718">
            <w:pPr>
              <w:rPr>
                <w:rFonts w:ascii="Verdana" w:eastAsia="Times New Roman" w:hAnsi="Verdana"/>
                <w:color w:val="FF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9F7718" w:rsidRPr="00E94638" w:rsidRDefault="009F7718" w:rsidP="009F771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94638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Default="009F7718" w:rsidP="009F7718">
            <w:r w:rsidRPr="00B31EF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F1A536" wp14:editId="3C5BF244">
                  <wp:extent cx="191135" cy="174625"/>
                  <wp:effectExtent l="0" t="0" r="0" b="0"/>
                  <wp:docPr id="277" name="Рисунок 27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F7718" w:rsidRPr="009F7718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BA123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2.04 Державні фінанси, податки та публічний сектор</w:t>
            </w:r>
          </w:p>
        </w:tc>
      </w:tr>
      <w:tr w:rsidR="009F7718" w:rsidTr="00786ACD">
        <w:trPr>
          <w:trHeight w:val="397"/>
        </w:trPr>
        <w:tc>
          <w:tcPr>
            <w:tcW w:w="544" w:type="dxa"/>
            <w:vMerge w:val="restart"/>
            <w:tcBorders>
              <w:top w:val="single" w:sz="4" w:space="0" w:color="A6A6A6" w:themeColor="background1" w:themeShade="A6"/>
            </w:tcBorders>
          </w:tcPr>
          <w:p w:rsidR="009F7718" w:rsidRPr="00E31294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  <w:tcBorders>
              <w:top w:val="single" w:sz="4" w:space="0" w:color="A6A6A6" w:themeColor="background1" w:themeShade="A6"/>
            </w:tcBorders>
          </w:tcPr>
          <w:p w:rsidR="009F7718" w:rsidRPr="00E31294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виконання державних контрактів (договорів) на поставку (закупівлю) продукції (товарів, робіт, послуг) оборонного призначення за закритими закупівлями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109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9F7718" w:rsidRPr="00E31294" w:rsidRDefault="009F7718" w:rsidP="008F0CE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1-ПО (місячна)</w:t>
            </w:r>
          </w:p>
        </w:tc>
        <w:tc>
          <w:tcPr>
            <w:tcW w:w="642" w:type="dxa"/>
            <w:tcBorders>
              <w:top w:val="single" w:sz="4" w:space="0" w:color="A6A6A6" w:themeColor="background1" w:themeShade="A6"/>
            </w:tcBorders>
          </w:tcPr>
          <w:p w:rsidR="009F7718" w:rsidRDefault="009F7718" w:rsidP="009F7718">
            <w:r w:rsidRPr="00BD44B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0D15C9" wp14:editId="3A0998F6">
                  <wp:extent cx="191135" cy="174625"/>
                  <wp:effectExtent l="0" t="0" r="0" b="0"/>
                  <wp:docPr id="278" name="Рисунок 27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E31294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E31294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E31294" w:rsidRDefault="009F7718" w:rsidP="008F0CE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Default="009F7718" w:rsidP="009F7718">
            <w:r w:rsidRPr="00BD44B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CCFEB" wp14:editId="71515A76">
                  <wp:extent cx="191135" cy="174625"/>
                  <wp:effectExtent l="0" t="0" r="0" b="0"/>
                  <wp:docPr id="279" name="Рисунок 27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8F0CE8">
        <w:trPr>
          <w:trHeight w:val="340"/>
        </w:trPr>
        <w:tc>
          <w:tcPr>
            <w:tcW w:w="544" w:type="dxa"/>
            <w:vMerge w:val="restart"/>
          </w:tcPr>
          <w:p w:rsidR="009F7718" w:rsidRPr="00E31294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9F7718" w:rsidRPr="00E31294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виконання державних контрактів (договорів) на науково-дослідні, дослідно-конструкторські та інші роботи оборонного призначення за закритими закупівлями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10.04.2024 № 109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9F7718" w:rsidRPr="00E31294" w:rsidRDefault="009F7718" w:rsidP="008F0CE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5-НО (квартальна)</w:t>
            </w:r>
          </w:p>
        </w:tc>
        <w:tc>
          <w:tcPr>
            <w:tcW w:w="642" w:type="dxa"/>
          </w:tcPr>
          <w:p w:rsidR="009F7718" w:rsidRDefault="009F7718" w:rsidP="009F7718">
            <w:r w:rsidRPr="00BD44B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F9D2E0" wp14:editId="1E1BACC0">
                  <wp:extent cx="191135" cy="174625"/>
                  <wp:effectExtent l="0" t="0" r="0" b="0"/>
                  <wp:docPr id="280" name="Рисунок 28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E31294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E31294" w:rsidRDefault="009F7718" w:rsidP="009F77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9F7718" w:rsidRPr="00E31294" w:rsidRDefault="009F7718" w:rsidP="008F0CE8">
            <w:pPr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9F7718" w:rsidRDefault="009F7718" w:rsidP="009F7718">
            <w:r w:rsidRPr="00BD44B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53B26B" wp14:editId="0DF056C4">
                  <wp:extent cx="191135" cy="174625"/>
                  <wp:effectExtent l="0" t="0" r="0" b="0"/>
                  <wp:docPr id="281" name="Рисунок 28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18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9F7718" w:rsidRDefault="009F7718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Зовнішньоекономічна діяльність та статистика зовнішнього сектору</w:t>
            </w:r>
          </w:p>
        </w:tc>
      </w:tr>
      <w:tr w:rsidR="009F7718" w:rsidTr="00F64D19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9F7718" w:rsidRPr="00E31294" w:rsidRDefault="009F7718" w:rsidP="009F77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2.05.01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37" w:anchor="%D0%97%D0%BE%D0%B2%D0%BD%D1%96%D1%88%D0%BD%D1%8F_%D1%82%D0%BE%D1%80%D0%B3%D1%96%D0%B2%D0%BB%D1%8F_%D1%82%D0%BE%D0%B2%D0%B0%D1%80%D0%B0%D0%BC%D0%B8_" w:history="1">
              <w:r w:rsidRPr="00E31294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Зовнішня торгівля товарами</w:t>
              </w:r>
            </w:hyperlink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| 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2.05.02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38" w:anchor="%D0%97%D0%BE%D0%B2%D0%BD%D1%96%D1%88%D0%BD%D1%8F_%D1%82%D0%BE%D1%80%D0%B3%D1%96%D0%B2%D0%BB%D1%8F_%D0%BF%D0%BE%D1%81%D0%BB%D1%83%D0%B3%D0%B0%D0%BC%D0%B8" w:history="1">
              <w:r w:rsidRPr="00E31294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Зовнішня торгівля послугами</w:t>
              </w:r>
            </w:hyperlink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|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 2.05.03 </w:t>
            </w:r>
            <w:hyperlink r:id="rId39" w:anchor="%D0%86%D0%BD%D0%B2%D0%B5%D1%81%D1%82%D0%B8%D1%86%D1%96%D1%97_%D0%B7%D0%BE%D0%B2%D0%BD%D1%96%D1%88%D0%BD%D1%8C%D0%BE%D0%B5%D0%BA%D0%BE%D0%BD%D0%BE%D0%BC%D1%96%D1%87%D0%BD%D0%BE%D1%97_%D0%B4%D1%96%D1%8F%D0%BB%D1%8C%D0%BD%D0%BE%D1%81%D1%82%D1%96" w:history="1">
              <w:r w:rsidRPr="00E31294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Інвестиції зовнішньоекономічної діяльності</w:t>
              </w:r>
            </w:hyperlink>
          </w:p>
          <w:p w:rsidR="009F7718" w:rsidRDefault="009F7718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  <w:tr w:rsidR="009F7718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:rsidR="009F7718" w:rsidRDefault="009F7718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2.05.01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Зовнішня торгівля товарами</w:t>
            </w:r>
          </w:p>
        </w:tc>
      </w:tr>
      <w:tr w:rsidR="00857318" w:rsidTr="008F0CE8">
        <w:trPr>
          <w:trHeight w:val="340"/>
        </w:trPr>
        <w:tc>
          <w:tcPr>
            <w:tcW w:w="544" w:type="dxa"/>
            <w:vMerge w:val="restart"/>
          </w:tcPr>
          <w:p w:rsidR="00857318" w:rsidRPr="00E31294" w:rsidRDefault="00857318" w:rsidP="00857318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1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857318" w:rsidRPr="00E31294" w:rsidRDefault="00857318" w:rsidP="00857318">
            <w:pPr>
              <w:ind w:left="113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придбання (продаж) товарів для забезпечення життєдіяльності транспортних засобів, потреб пасажирів та членів екіпажу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138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857318" w:rsidRPr="00E31294" w:rsidRDefault="00857318" w:rsidP="008F0CE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14-ЗЕЗ (квартальна)</w:t>
            </w:r>
          </w:p>
        </w:tc>
        <w:tc>
          <w:tcPr>
            <w:tcW w:w="642" w:type="dxa"/>
          </w:tcPr>
          <w:p w:rsidR="00857318" w:rsidRDefault="00857318" w:rsidP="00857318">
            <w:r w:rsidRPr="00836CB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898F07" wp14:editId="2740DAE2">
                  <wp:extent cx="191135" cy="174625"/>
                  <wp:effectExtent l="0" t="0" r="0" b="0"/>
                  <wp:docPr id="282" name="Рисунок 28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318" w:rsidTr="008F0CE8">
        <w:trPr>
          <w:trHeight w:val="340"/>
        </w:trPr>
        <w:tc>
          <w:tcPr>
            <w:tcW w:w="544" w:type="dxa"/>
            <w:vMerge/>
            <w:vAlign w:val="center"/>
          </w:tcPr>
          <w:p w:rsidR="00857318" w:rsidRPr="00FE7F2A" w:rsidRDefault="00857318" w:rsidP="00857318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857318" w:rsidRPr="00E31294" w:rsidRDefault="00857318" w:rsidP="00857318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857318" w:rsidRPr="00E31294" w:rsidRDefault="00857318" w:rsidP="008F0CE8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857318" w:rsidRDefault="00857318" w:rsidP="00857318">
            <w:r w:rsidRPr="00836CB6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DADAA2" wp14:editId="4A024EA5">
                  <wp:extent cx="191135" cy="174625"/>
                  <wp:effectExtent l="0" t="0" r="0" b="0"/>
                  <wp:docPr id="283" name="Рисунок 28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9D4AA9">
        <w:trPr>
          <w:trHeight w:val="340"/>
        </w:trPr>
        <w:tc>
          <w:tcPr>
            <w:tcW w:w="9822" w:type="dxa"/>
            <w:gridSpan w:val="5"/>
            <w:vAlign w:val="center"/>
          </w:tcPr>
          <w:p w:rsidR="003075F7" w:rsidRDefault="003075F7" w:rsidP="009F7718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2.05.02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Зовнішня торгівля послугами</w:t>
            </w:r>
          </w:p>
        </w:tc>
      </w:tr>
      <w:tr w:rsidR="003075F7" w:rsidTr="003075F7">
        <w:trPr>
          <w:trHeight w:val="340"/>
        </w:trPr>
        <w:tc>
          <w:tcPr>
            <w:tcW w:w="544" w:type="dxa"/>
            <w:vMerge w:val="restart"/>
          </w:tcPr>
          <w:p w:rsidR="003075F7" w:rsidRPr="00E31294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2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експорт-імпорт послуг </w:t>
            </w:r>
          </w:p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132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9-ЗЕЗ (квартальна)</w:t>
            </w:r>
          </w:p>
        </w:tc>
        <w:tc>
          <w:tcPr>
            <w:tcW w:w="642" w:type="dxa"/>
          </w:tcPr>
          <w:p w:rsidR="003075F7" w:rsidRDefault="003075F7" w:rsidP="003075F7">
            <w:r w:rsidRPr="009E365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30D439" wp14:editId="374A6028">
                  <wp:extent cx="191135" cy="174625"/>
                  <wp:effectExtent l="0" t="0" r="0" b="0"/>
                  <wp:docPr id="284" name="Рисунок 28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3075F7">
        <w:trPr>
          <w:trHeight w:val="340"/>
        </w:trPr>
        <w:tc>
          <w:tcPr>
            <w:tcW w:w="544" w:type="dxa"/>
            <w:vMerge/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3075F7" w:rsidRDefault="003075F7" w:rsidP="003075F7">
            <w:r w:rsidRPr="009E365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15AB0B" wp14:editId="564F8FA0">
                  <wp:extent cx="191135" cy="174625"/>
                  <wp:effectExtent l="0" t="0" r="0" b="0"/>
                  <wp:docPr id="285" name="Рисунок 28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3075F7">
        <w:trPr>
          <w:trHeight w:val="340"/>
        </w:trPr>
        <w:tc>
          <w:tcPr>
            <w:tcW w:w="544" w:type="dxa"/>
            <w:vMerge w:val="restart"/>
          </w:tcPr>
          <w:p w:rsidR="003075F7" w:rsidRPr="00E31294" w:rsidRDefault="003075F7" w:rsidP="003075F7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3075F7" w:rsidRPr="00E31294" w:rsidRDefault="003075F7" w:rsidP="003075F7">
            <w:pPr>
              <w:ind w:left="113"/>
              <w:rPr>
                <w:rFonts w:ascii="Verdana" w:eastAsia="Times New Roman" w:hAnsi="Verdana"/>
                <w:sz w:val="20"/>
                <w:szCs w:val="20"/>
                <w:highlight w:val="yellow"/>
                <w:lang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Розширений звіт про експорт-імпорт послуг з будівництва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23.04.2024 № 131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1-ЗЕЗ (буд) (річна)</w:t>
            </w:r>
          </w:p>
        </w:tc>
        <w:tc>
          <w:tcPr>
            <w:tcW w:w="642" w:type="dxa"/>
          </w:tcPr>
          <w:p w:rsidR="003075F7" w:rsidRDefault="003075F7" w:rsidP="003075F7">
            <w:r w:rsidRPr="009E365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704918" wp14:editId="0EB0EC9F">
                  <wp:extent cx="191135" cy="174625"/>
                  <wp:effectExtent l="0" t="0" r="0" b="0"/>
                  <wp:docPr id="286" name="Рисунок 28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3075F7">
        <w:trPr>
          <w:trHeight w:val="340"/>
        </w:trPr>
        <w:tc>
          <w:tcPr>
            <w:tcW w:w="544" w:type="dxa"/>
            <w:vMerge/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3075F7" w:rsidRDefault="003075F7" w:rsidP="003075F7">
            <w:r w:rsidRPr="009E365D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141B1E" wp14:editId="3E610BCA">
                  <wp:extent cx="191135" cy="174625"/>
                  <wp:effectExtent l="0" t="0" r="0" b="0"/>
                  <wp:docPr id="287" name="Рисунок 28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79036B">
        <w:trPr>
          <w:trHeight w:val="340"/>
        </w:trPr>
        <w:tc>
          <w:tcPr>
            <w:tcW w:w="9822" w:type="dxa"/>
            <w:gridSpan w:val="5"/>
            <w:vAlign w:val="center"/>
          </w:tcPr>
          <w:p w:rsidR="003075F7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2.05.03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Інвестиції зовнішньоекономічної діяльності</w:t>
            </w:r>
          </w:p>
        </w:tc>
      </w:tr>
      <w:tr w:rsidR="003075F7" w:rsidTr="008E578A">
        <w:trPr>
          <w:trHeight w:val="340"/>
        </w:trPr>
        <w:tc>
          <w:tcPr>
            <w:tcW w:w="544" w:type="dxa"/>
            <w:vMerge w:val="restart"/>
          </w:tcPr>
          <w:p w:rsidR="003075F7" w:rsidRPr="00E31294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4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підприємства з іноземними інвестиціями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136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10-зез (квартальна)</w:t>
            </w:r>
          </w:p>
        </w:tc>
        <w:tc>
          <w:tcPr>
            <w:tcW w:w="642" w:type="dxa"/>
          </w:tcPr>
          <w:p w:rsidR="003075F7" w:rsidRDefault="003075F7" w:rsidP="003075F7">
            <w:r w:rsidRPr="004A113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587F94" wp14:editId="6B23376A">
                  <wp:extent cx="191135" cy="174625"/>
                  <wp:effectExtent l="0" t="0" r="0" b="0"/>
                  <wp:docPr id="288" name="Рисунок 28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Default="003075F7" w:rsidP="003075F7">
            <w:r w:rsidRPr="004A113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98EAB1" wp14:editId="59706EF4">
                  <wp:extent cx="191135" cy="174625"/>
                  <wp:effectExtent l="0" t="0" r="0" b="0"/>
                  <wp:docPr id="289" name="Рисунок 28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8E578A">
        <w:trPr>
          <w:trHeight w:val="340"/>
        </w:trPr>
        <w:tc>
          <w:tcPr>
            <w:tcW w:w="544" w:type="dxa"/>
            <w:vMerge w:val="restart"/>
          </w:tcPr>
          <w:p w:rsidR="003075F7" w:rsidRPr="00E31294" w:rsidRDefault="003075F7" w:rsidP="003075F7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en-US" w:eastAsia="ru-RU"/>
              </w:rPr>
              <w:t>5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5756" w:type="dxa"/>
            <w:vMerge w:val="restart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підприємства про інвестиції за кордон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24.04.2024 № 136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13-зез (квартальна)</w:t>
            </w:r>
          </w:p>
        </w:tc>
        <w:tc>
          <w:tcPr>
            <w:tcW w:w="642" w:type="dxa"/>
          </w:tcPr>
          <w:p w:rsidR="003075F7" w:rsidRDefault="003075F7" w:rsidP="003075F7">
            <w:r w:rsidRPr="004A113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6AEA72" wp14:editId="29B0D8FA">
                  <wp:extent cx="191135" cy="174625"/>
                  <wp:effectExtent l="0" t="0" r="0" b="0"/>
                  <wp:docPr id="290" name="Рисунок 29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Default="003075F7" w:rsidP="003075F7">
            <w:r w:rsidRPr="004A113C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3FF155" wp14:editId="1B1A382D">
                  <wp:extent cx="191135" cy="174625"/>
                  <wp:effectExtent l="0" t="0" r="0" b="0"/>
                  <wp:docPr id="291" name="Рисунок 29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F64D19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3075F7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2.06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Ціни</w:t>
            </w:r>
          </w:p>
        </w:tc>
      </w:tr>
      <w:tr w:rsidR="003075F7" w:rsidTr="003075F7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075F7" w:rsidRPr="003075F7" w:rsidRDefault="003075F7" w:rsidP="003075F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2.06.02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40" w:anchor="%D0%A6%D1%96%D0%BD%D0%B8_%D0%B2%D0%B8%D1%80%D0%BE%D0%B1%D0%BD%D0%B8%D0%BA%D1%96%D0%B2_" w:history="1">
              <w:r w:rsidRPr="00E31294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Ціни виробників</w:t>
              </w:r>
            </w:hyperlink>
          </w:p>
        </w:tc>
      </w:tr>
      <w:tr w:rsidR="003075F7" w:rsidTr="00E57A84">
        <w:trPr>
          <w:trHeight w:val="340"/>
        </w:trPr>
        <w:tc>
          <w:tcPr>
            <w:tcW w:w="9822" w:type="dxa"/>
            <w:gridSpan w:val="5"/>
            <w:vAlign w:val="center"/>
          </w:tcPr>
          <w:p w:rsidR="003075F7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2.06.02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Ціни виробників</w:t>
            </w:r>
          </w:p>
        </w:tc>
      </w:tr>
      <w:tr w:rsidR="003075F7" w:rsidTr="00A06ADD">
        <w:trPr>
          <w:trHeight w:val="340"/>
        </w:trPr>
        <w:tc>
          <w:tcPr>
            <w:tcW w:w="544" w:type="dxa"/>
            <w:vMerge w:val="restart"/>
          </w:tcPr>
          <w:p w:rsidR="003075F7" w:rsidRPr="00E31294" w:rsidRDefault="003075F7" w:rsidP="00A06AD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ціни виробників промислової продукції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28.03.2024 № 66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1-ціни (пром) (місячна)</w:t>
            </w:r>
          </w:p>
        </w:tc>
        <w:tc>
          <w:tcPr>
            <w:tcW w:w="642" w:type="dxa"/>
          </w:tcPr>
          <w:p w:rsidR="003075F7" w:rsidRDefault="003075F7" w:rsidP="003075F7">
            <w:r w:rsidRPr="002C2E2E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9EF8CC" wp14:editId="38BB97A8">
                  <wp:extent cx="191135" cy="174625"/>
                  <wp:effectExtent l="0" t="0" r="0" b="0"/>
                  <wp:docPr id="292" name="Рисунок 29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3075F7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3075F7" w:rsidRPr="00E31294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shd w:val="clear" w:color="auto" w:fill="FFFFFF"/>
                <w:lang w:val="uk-UA" w:eastAsia="ru-RU"/>
              </w:rPr>
              <w:t>Роз'яснення щодо заповнення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Default="003075F7" w:rsidP="003075F7">
            <w:r w:rsidRPr="002C2E2E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1D56E9" wp14:editId="799C0CAC">
                  <wp:extent cx="191135" cy="174625"/>
                  <wp:effectExtent l="0" t="0" r="0" b="0"/>
                  <wp:docPr id="293" name="Рисунок 29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8F767A">
        <w:trPr>
          <w:trHeight w:val="340"/>
        </w:trPr>
        <w:tc>
          <w:tcPr>
            <w:tcW w:w="544" w:type="dxa"/>
            <w:vMerge w:val="restart"/>
          </w:tcPr>
          <w:p w:rsidR="003075F7" w:rsidRPr="009520A9" w:rsidRDefault="003075F7" w:rsidP="003075F7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520A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3075F7" w:rsidRPr="009520A9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520A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ціни виробників послуг </w:t>
            </w:r>
            <w:r w:rsidRPr="009520A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  <w:t>(</w:t>
            </w:r>
            <w:r w:rsidRPr="009520A9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27.03.2024 № 63</w:t>
            </w:r>
            <w:r w:rsidRPr="009520A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</w:tcPr>
          <w:p w:rsidR="003075F7" w:rsidRPr="009520A9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520A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1-ціни (послуги) (квартальна)</w:t>
            </w:r>
          </w:p>
        </w:tc>
        <w:tc>
          <w:tcPr>
            <w:tcW w:w="642" w:type="dxa"/>
          </w:tcPr>
          <w:p w:rsidR="003075F7" w:rsidRDefault="003075F7" w:rsidP="003075F7">
            <w:r w:rsidRPr="002C2E2E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144D83" wp14:editId="34EE836A">
                  <wp:extent cx="191135" cy="174625"/>
                  <wp:effectExtent l="0" t="0" r="0" b="0"/>
                  <wp:docPr id="294" name="Рисунок 29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3075F7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</w:tcPr>
          <w:p w:rsidR="003075F7" w:rsidRPr="009520A9" w:rsidRDefault="003075F7" w:rsidP="003075F7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</w:tcPr>
          <w:p w:rsidR="003075F7" w:rsidRPr="009520A9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3075F7" w:rsidRPr="009520A9" w:rsidRDefault="003075F7" w:rsidP="003075F7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9520A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3075F7" w:rsidRDefault="003075F7" w:rsidP="003075F7">
            <w:r w:rsidRPr="002C2E2E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17E760" wp14:editId="5C141A4D">
                  <wp:extent cx="191135" cy="174625"/>
                  <wp:effectExtent l="0" t="0" r="0" b="0"/>
                  <wp:docPr id="295" name="Рисунок 29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F7" w:rsidTr="003075F7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3075F7" w:rsidRPr="003075F7" w:rsidRDefault="003075F7" w:rsidP="003075F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Наука та інновації</w:t>
            </w:r>
          </w:p>
        </w:tc>
      </w:tr>
      <w:tr w:rsidR="003075F7" w:rsidTr="003075F7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3075F7" w:rsidRPr="003075F7" w:rsidRDefault="003075F7" w:rsidP="003075F7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>2.07.01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41" w:anchor="%D0%9D%D0%B0%D1%83%D0%BA%D0%B0_" w:history="1">
              <w:r w:rsidRPr="00E31294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Наука </w:t>
              </w:r>
            </w:hyperlink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| 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2.07.02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hyperlink r:id="rId42" w:anchor="%D0%86%D0%BD%D0%BD%D0%BE%D0%B2%D0%B0%D1%86%D1%96%D1%97_" w:history="1">
              <w:r w:rsidRPr="00E31294">
                <w:rPr>
                  <w:rFonts w:ascii="Verdana" w:eastAsia="Times New Roman" w:hAnsi="Verdana"/>
                  <w:b/>
                  <w:bCs/>
                  <w:sz w:val="20"/>
                  <w:szCs w:val="20"/>
                  <w:u w:val="single"/>
                  <w:lang w:val="uk-UA" w:eastAsia="ru-RU"/>
                </w:rPr>
                <w:t>Інновації</w:t>
              </w:r>
            </w:hyperlink>
          </w:p>
        </w:tc>
      </w:tr>
      <w:tr w:rsidR="003075F7" w:rsidTr="003075F7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:rsidR="003075F7" w:rsidRDefault="003075F7" w:rsidP="003075F7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eastAsia="Times New Roman"/>
                <w:sz w:val="20"/>
                <w:szCs w:val="20"/>
                <w:lang w:val="uk-UA" w:eastAsia="ru-RU"/>
              </w:rPr>
              <w:t> 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2.07.01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Наука</w:t>
            </w:r>
          </w:p>
        </w:tc>
      </w:tr>
      <w:tr w:rsidR="00A06ADD" w:rsidTr="00A06ADD">
        <w:trPr>
          <w:trHeight w:val="340"/>
        </w:trPr>
        <w:tc>
          <w:tcPr>
            <w:tcW w:w="544" w:type="dxa"/>
            <w:vMerge w:val="restart"/>
          </w:tcPr>
          <w:p w:rsidR="00A06ADD" w:rsidRPr="00E31294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A06ADD" w:rsidRPr="00E3129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здійснення наукових досліджень і розробок 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(29.03.2024 № 75)</w:t>
            </w: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3-наука (річна)</w:t>
            </w:r>
          </w:p>
        </w:tc>
        <w:tc>
          <w:tcPr>
            <w:tcW w:w="642" w:type="dxa"/>
          </w:tcPr>
          <w:p w:rsidR="00A06ADD" w:rsidRDefault="00A06ADD" w:rsidP="00A06ADD">
            <w:r w:rsidRPr="006F581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F732FB" wp14:editId="7D6B9C26">
                  <wp:extent cx="191135" cy="174625"/>
                  <wp:effectExtent l="0" t="0" r="0" b="0"/>
                  <wp:docPr id="296" name="Рисунок 29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A06ADD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A06ADD" w:rsidRDefault="00A06ADD" w:rsidP="00A06ADD">
            <w:r w:rsidRPr="006F581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D085C5" wp14:editId="08A89369">
                  <wp:extent cx="191135" cy="174625"/>
                  <wp:effectExtent l="0" t="0" r="0" b="0"/>
                  <wp:docPr id="297" name="Рисунок 29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A06ADD">
        <w:trPr>
          <w:trHeight w:val="340"/>
        </w:trPr>
        <w:tc>
          <w:tcPr>
            <w:tcW w:w="544" w:type="dxa"/>
            <w:vMerge w:val="restart"/>
          </w:tcPr>
          <w:p w:rsidR="00A06ADD" w:rsidRPr="00391434" w:rsidRDefault="00A06ADD" w:rsidP="00A06ADD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A06ADD" w:rsidRPr="0039143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виконання наукових робіт і міжнародну допомогу на їх проведення </w:t>
            </w:r>
            <w:r w:rsidRPr="0039143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(22.02.2024 № 28</w:t>
            </w: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A06ADD" w:rsidRPr="0039143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2-наука (річна)</w:t>
            </w:r>
          </w:p>
        </w:tc>
        <w:tc>
          <w:tcPr>
            <w:tcW w:w="642" w:type="dxa"/>
          </w:tcPr>
          <w:p w:rsidR="00A06ADD" w:rsidRDefault="00A06ADD" w:rsidP="00A06ADD">
            <w:r w:rsidRPr="006F581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A9C2D9" wp14:editId="14A4AF2A">
                  <wp:extent cx="191135" cy="174625"/>
                  <wp:effectExtent l="0" t="0" r="0" b="0"/>
                  <wp:docPr id="298" name="Рисунок 29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A06ADD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39143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39143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6ADD" w:rsidRPr="0039143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39143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A06ADD" w:rsidRDefault="00A06ADD" w:rsidP="00A06ADD">
            <w:r w:rsidRPr="006F5815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2C807F" wp14:editId="094A46A1">
                  <wp:extent cx="191135" cy="174625"/>
                  <wp:effectExtent l="0" t="0" r="0" b="0"/>
                  <wp:docPr id="299" name="Рисунок 29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A06ADD">
        <w:trPr>
          <w:trHeight w:val="340"/>
        </w:trPr>
        <w:tc>
          <w:tcPr>
            <w:tcW w:w="9822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:rsidR="00A06ADD" w:rsidRDefault="00A06ADD" w:rsidP="00A06AD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2.07.02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Інновації</w:t>
            </w:r>
          </w:p>
        </w:tc>
      </w:tr>
      <w:tr w:rsidR="00A06ADD" w:rsidTr="004B6687">
        <w:trPr>
          <w:trHeight w:val="340"/>
        </w:trPr>
        <w:tc>
          <w:tcPr>
            <w:tcW w:w="544" w:type="dxa"/>
            <w:vMerge w:val="restart"/>
          </w:tcPr>
          <w:p w:rsidR="00A06ADD" w:rsidRPr="00E31294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A06ADD" w:rsidRPr="00E3129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Обстеження інноваційної діяльності підприємства за період 2022-2024 років (</w:t>
            </w:r>
            <w:r w:rsidRPr="00A06ADD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18.04.2024 № 123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</w:tcPr>
          <w:p w:rsidR="00A06ADD" w:rsidRPr="00E3129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2-інновація (один раз на два роки)</w:t>
            </w:r>
          </w:p>
        </w:tc>
        <w:tc>
          <w:tcPr>
            <w:tcW w:w="642" w:type="dxa"/>
          </w:tcPr>
          <w:p w:rsidR="00A06ADD" w:rsidRDefault="00A06ADD" w:rsidP="00A06ADD">
            <w:r w:rsidRPr="00873CC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56ED7A" wp14:editId="10E12582">
                  <wp:extent cx="191135" cy="174625"/>
                  <wp:effectExtent l="0" t="0" r="0" b="0"/>
                  <wp:docPr id="300" name="Рисунок 300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A06ADD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A06ADD" w:rsidRPr="00FE7F2A" w:rsidRDefault="00A06ADD" w:rsidP="00A06ADD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A06ADD" w:rsidRPr="00FE7F2A" w:rsidRDefault="00A06ADD" w:rsidP="00A06ADD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</w:tcPr>
          <w:p w:rsidR="00A06ADD" w:rsidRPr="00E31294" w:rsidRDefault="00A06ADD" w:rsidP="00A06ADD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A06ADD" w:rsidRDefault="00A06ADD" w:rsidP="00A06ADD">
            <w:r w:rsidRPr="00873CCA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72BAAA" wp14:editId="166FE0CE">
                  <wp:extent cx="191135" cy="174625"/>
                  <wp:effectExtent l="0" t="0" r="0" b="0"/>
                  <wp:docPr id="301" name="Рисунок 301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A06ADD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06ADD" w:rsidRPr="00A06ADD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3. Навколишнє природне середовище та статистика багатьох галузей</w:t>
            </w:r>
          </w:p>
        </w:tc>
      </w:tr>
      <w:tr w:rsidR="00A06ADD" w:rsidTr="00A06ADD">
        <w:trPr>
          <w:trHeight w:val="340"/>
        </w:trPr>
        <w:tc>
          <w:tcPr>
            <w:tcW w:w="9822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A06ADD" w:rsidRPr="00A06ADD" w:rsidRDefault="00A06ADD" w:rsidP="00A06AD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3.01 </w:t>
            </w:r>
            <w:r w:rsidRPr="002133B0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Навколишнє природне середовище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 xml:space="preserve"> | 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3.03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2133B0">
              <w:rPr>
                <w:rFonts w:ascii="Verdana" w:eastAsia="Times New Roman" w:hAnsi="Verdana"/>
                <w:b/>
                <w:bCs/>
                <w:sz w:val="20"/>
                <w:szCs w:val="20"/>
                <w:u w:val="single"/>
                <w:lang w:val="uk-UA" w:eastAsia="ru-RU"/>
              </w:rPr>
              <w:t>Інформаційне суспільство</w:t>
            </w:r>
          </w:p>
        </w:tc>
      </w:tr>
      <w:tr w:rsidR="00A06ADD" w:rsidTr="00A06ADD">
        <w:trPr>
          <w:trHeight w:val="340"/>
        </w:trPr>
        <w:tc>
          <w:tcPr>
            <w:tcW w:w="9822" w:type="dxa"/>
            <w:gridSpan w:val="5"/>
            <w:tcBorders>
              <w:top w:val="single" w:sz="4" w:space="0" w:color="A6A6A6" w:themeColor="background1" w:themeShade="A6"/>
            </w:tcBorders>
            <w:vAlign w:val="center"/>
          </w:tcPr>
          <w:p w:rsidR="00A06ADD" w:rsidRDefault="00A06ADD" w:rsidP="00A06AD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 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3.01 Навколишнє природне середовище</w:t>
            </w:r>
          </w:p>
        </w:tc>
      </w:tr>
      <w:tr w:rsidR="00A06ADD" w:rsidTr="00F64D19">
        <w:trPr>
          <w:trHeight w:val="340"/>
        </w:trPr>
        <w:tc>
          <w:tcPr>
            <w:tcW w:w="544" w:type="dxa"/>
            <w:vMerge w:val="restart"/>
          </w:tcPr>
          <w:p w:rsidR="00A06ADD" w:rsidRPr="00E31294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викиди забруднюючих речовин і парникових газів в атмосферне повітря від стаціонарних джерел викидів 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br/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(04.04.2024 № 84)</w:t>
            </w: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2-ТП (повітря) (річна)</w:t>
            </w:r>
          </w:p>
        </w:tc>
        <w:tc>
          <w:tcPr>
            <w:tcW w:w="642" w:type="dxa"/>
          </w:tcPr>
          <w:p w:rsidR="00A06ADD" w:rsidRDefault="00A06ADD" w:rsidP="00A06ADD">
            <w:r w:rsidRPr="00C2267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DD8245" wp14:editId="0FDB4E83">
                  <wp:extent cx="191135" cy="174625"/>
                  <wp:effectExtent l="0" t="0" r="0" b="0"/>
                  <wp:docPr id="302" name="Рисунок 302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F64D19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A06ADD" w:rsidRDefault="00A06ADD" w:rsidP="00A06ADD">
            <w:r w:rsidRPr="00C2267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E20078" wp14:editId="2C38D56F">
                  <wp:extent cx="191135" cy="174625"/>
                  <wp:effectExtent l="0" t="0" r="0" b="0"/>
                  <wp:docPr id="303" name="Рисунок 303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F64D19">
        <w:trPr>
          <w:trHeight w:val="340"/>
        </w:trPr>
        <w:tc>
          <w:tcPr>
            <w:tcW w:w="544" w:type="dxa"/>
            <w:vMerge w:val="restart"/>
          </w:tcPr>
          <w:p w:rsidR="00A06ADD" w:rsidRPr="00E31294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5756" w:type="dxa"/>
            <w:vMerge w:val="restart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Звіт про витрати на охорону навколишнього природного середовища</w:t>
            </w:r>
            <w:r w:rsidRPr="00E31294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04.04.2024 № 81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1-екологічні витрати (річна)</w:t>
            </w:r>
          </w:p>
        </w:tc>
        <w:tc>
          <w:tcPr>
            <w:tcW w:w="642" w:type="dxa"/>
          </w:tcPr>
          <w:p w:rsidR="00A06ADD" w:rsidRDefault="00A06ADD" w:rsidP="00A06ADD">
            <w:r w:rsidRPr="00C2267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CD81406" wp14:editId="38851EC5">
                  <wp:extent cx="191135" cy="174625"/>
                  <wp:effectExtent l="0" t="0" r="0" b="0"/>
                  <wp:docPr id="304" name="Рисунок 304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F64D19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Роз’яснення щодо заповнення форми</w:t>
            </w:r>
          </w:p>
        </w:tc>
        <w:tc>
          <w:tcPr>
            <w:tcW w:w="642" w:type="dxa"/>
          </w:tcPr>
          <w:p w:rsidR="00A06ADD" w:rsidRDefault="00A06ADD" w:rsidP="00A06ADD">
            <w:r w:rsidRPr="00C2267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2910C4" wp14:editId="01751017">
                  <wp:extent cx="191135" cy="174625"/>
                  <wp:effectExtent l="0" t="0" r="0" b="0"/>
                  <wp:docPr id="305" name="Рисунок 305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F64D19">
        <w:trPr>
          <w:trHeight w:val="340"/>
        </w:trPr>
        <w:tc>
          <w:tcPr>
            <w:tcW w:w="544" w:type="dxa"/>
            <w:vMerge w:val="restart"/>
          </w:tcPr>
          <w:p w:rsidR="00A06ADD" w:rsidRPr="00E31294" w:rsidRDefault="00A06ADD" w:rsidP="00A06ADD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756" w:type="dxa"/>
            <w:vMerge w:val="restart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 xml:space="preserve">Звіт про відходи 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(19.04.2024 № 125)</w:t>
            </w:r>
          </w:p>
        </w:tc>
        <w:tc>
          <w:tcPr>
            <w:tcW w:w="2880" w:type="dxa"/>
            <w:gridSpan w:val="2"/>
            <w:vAlign w:val="center"/>
          </w:tcPr>
          <w:p w:rsidR="00A06ADD" w:rsidRPr="00E31294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1-відходи (річна)</w:t>
            </w:r>
          </w:p>
        </w:tc>
        <w:tc>
          <w:tcPr>
            <w:tcW w:w="642" w:type="dxa"/>
          </w:tcPr>
          <w:p w:rsidR="00A06ADD" w:rsidRDefault="00A06ADD" w:rsidP="00A06ADD">
            <w:r w:rsidRPr="00C2267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75A73C" wp14:editId="7A9D7F5F">
                  <wp:extent cx="191135" cy="174625"/>
                  <wp:effectExtent l="0" t="0" r="0" b="0"/>
                  <wp:docPr id="306" name="Рисунок 306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ADD" w:rsidTr="00F64D19">
        <w:trPr>
          <w:trHeight w:val="340"/>
        </w:trPr>
        <w:tc>
          <w:tcPr>
            <w:tcW w:w="544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vAlign w:val="center"/>
          </w:tcPr>
          <w:p w:rsidR="00A06ADD" w:rsidRPr="00E31294" w:rsidRDefault="00A06ADD" w:rsidP="00A06ADD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A06ADD" w:rsidRPr="00A06ADD" w:rsidRDefault="00A06ADD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A06ADD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</w:tcPr>
          <w:p w:rsidR="00A06ADD" w:rsidRDefault="00A06ADD" w:rsidP="00A06ADD">
            <w:r w:rsidRPr="00C22679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276F66" wp14:editId="42E97837">
                  <wp:extent cx="191135" cy="174625"/>
                  <wp:effectExtent l="0" t="0" r="0" b="0"/>
                  <wp:docPr id="307" name="Рисунок 307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19" w:rsidTr="00F64D19">
        <w:trPr>
          <w:trHeight w:val="340"/>
        </w:trPr>
        <w:tc>
          <w:tcPr>
            <w:tcW w:w="9822" w:type="dxa"/>
            <w:gridSpan w:val="5"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Default="00F64D19" w:rsidP="00A06ADD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shd w:val="clear" w:color="auto" w:fill="FFFFFF"/>
                <w:lang w:val="uk-UA" w:eastAsia="ru-RU"/>
              </w:rPr>
              <w:t>3.03</w:t>
            </w:r>
            <w:r w:rsidRPr="00E31294">
              <w:rPr>
                <w:rFonts w:ascii="Verdana" w:eastAsia="Times New Roman" w:hAnsi="Verdana"/>
                <w:b/>
                <w:bCs/>
                <w:sz w:val="20"/>
                <w:szCs w:val="20"/>
                <w:lang w:val="uk-UA" w:eastAsia="ru-RU"/>
              </w:rPr>
              <w:t> Інформаційне суспільство</w:t>
            </w:r>
          </w:p>
        </w:tc>
      </w:tr>
      <w:tr w:rsidR="00F64D19" w:rsidTr="00F64D19">
        <w:trPr>
          <w:trHeight w:val="340"/>
        </w:trPr>
        <w:tc>
          <w:tcPr>
            <w:tcW w:w="544" w:type="dxa"/>
            <w:vMerge w:val="restart"/>
          </w:tcPr>
          <w:p w:rsidR="00F64D19" w:rsidRPr="00E31294" w:rsidRDefault="00F64D19" w:rsidP="00F64D19">
            <w:pPr>
              <w:jc w:val="center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5756" w:type="dxa"/>
            <w:vMerge w:val="restart"/>
          </w:tcPr>
          <w:p w:rsidR="00F64D19" w:rsidRPr="00E31294" w:rsidRDefault="00F64D19" w:rsidP="00F64D19">
            <w:pPr>
              <w:ind w:left="113"/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Використання інформаційно-комунікаційних технологій на підприємстві у 2025 році (</w:t>
            </w:r>
            <w:r w:rsidRPr="00E31294">
              <w:rPr>
                <w:rFonts w:ascii="Verdana" w:eastAsia="Times New Roman" w:hAnsi="Verdana"/>
                <w:sz w:val="20"/>
                <w:szCs w:val="20"/>
                <w:u w:val="single"/>
                <w:lang w:val="uk-UA" w:eastAsia="ru-RU"/>
              </w:rPr>
              <w:t>18.04.2024 № 122</w:t>
            </w: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2880" w:type="dxa"/>
            <w:gridSpan w:val="2"/>
            <w:vAlign w:val="center"/>
          </w:tcPr>
          <w:p w:rsidR="00F64D19" w:rsidRPr="00E31294" w:rsidRDefault="00F64D19" w:rsidP="00F64D19">
            <w:pPr>
              <w:rPr>
                <w:rFonts w:eastAsia="Times New Roman"/>
                <w:sz w:val="20"/>
                <w:szCs w:val="20"/>
                <w:lang w:val="uk-UA" w:eastAsia="ru-RU"/>
              </w:rPr>
            </w:pPr>
            <w:r w:rsidRPr="00E31294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1-ІКТ (річна)</w:t>
            </w:r>
          </w:p>
        </w:tc>
        <w:tc>
          <w:tcPr>
            <w:tcW w:w="642" w:type="dxa"/>
          </w:tcPr>
          <w:p w:rsidR="00F64D19" w:rsidRDefault="00F64D19" w:rsidP="00F64D19">
            <w:r w:rsidRPr="009731CB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BA7332" wp14:editId="61E23302">
                  <wp:extent cx="191135" cy="174625"/>
                  <wp:effectExtent l="0" t="0" r="0" b="0"/>
                  <wp:docPr id="308" name="Рисунок 308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19" w:rsidTr="00F64D19">
        <w:trPr>
          <w:trHeight w:val="340"/>
        </w:trPr>
        <w:tc>
          <w:tcPr>
            <w:tcW w:w="544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FE7F2A" w:rsidRDefault="00F64D19" w:rsidP="00F64D19">
            <w:pPr>
              <w:rPr>
                <w:rFonts w:eastAsia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FE7F2A" w:rsidRDefault="00F64D19" w:rsidP="00F64D19">
            <w:pPr>
              <w:jc w:val="center"/>
              <w:rPr>
                <w:rFonts w:ascii="Verdana" w:eastAsia="Times New Roman" w:hAnsi="Verdana"/>
                <w:b/>
                <w:bCs/>
                <w:color w:val="FF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F64D19" w:rsidRPr="00F64D19" w:rsidRDefault="00F64D19" w:rsidP="00F64D1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  <w:r w:rsidRPr="00F64D19"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  <w:t>Роз'яснення щодо показників форми</w:t>
            </w:r>
          </w:p>
        </w:tc>
        <w:tc>
          <w:tcPr>
            <w:tcW w:w="642" w:type="dxa"/>
            <w:tcBorders>
              <w:bottom w:val="single" w:sz="4" w:space="0" w:color="A6A6A6" w:themeColor="background1" w:themeShade="A6"/>
            </w:tcBorders>
          </w:tcPr>
          <w:p w:rsidR="00F64D19" w:rsidRDefault="00F64D19" w:rsidP="00F64D19">
            <w:r w:rsidRPr="009731CB">
              <w:rPr>
                <w:rFonts w:ascii="Verdana" w:eastAsia="Times New Roman" w:hAnsi="Verdana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721277" wp14:editId="723B44C1">
                  <wp:extent cx="191135" cy="174625"/>
                  <wp:effectExtent l="0" t="0" r="0" b="0"/>
                  <wp:docPr id="309" name="Рисунок 309" descr="http://ukrstat.gov.ua/albom/1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ukrstat.gov.ua/albom/1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D19" w:rsidTr="00F64D19">
        <w:trPr>
          <w:trHeight w:val="340"/>
        </w:trPr>
        <w:tc>
          <w:tcPr>
            <w:tcW w:w="5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64D19" w:rsidRPr="00922CE1" w:rsidRDefault="00F64D19" w:rsidP="00F64D19">
            <w:pPr>
              <w:jc w:val="center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575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F64D19" w:rsidRPr="00922CE1" w:rsidRDefault="00F64D19" w:rsidP="00F64D19">
            <w:pPr>
              <w:spacing w:after="80"/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64D19" w:rsidRPr="00922CE1" w:rsidRDefault="00F64D19" w:rsidP="00F64D19">
            <w:pPr>
              <w:rPr>
                <w:rFonts w:ascii="Verdana" w:eastAsia="Times New Roman" w:hAnsi="Verdana"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F64D19" w:rsidRDefault="00F64D19" w:rsidP="00F64D19">
            <w:pPr>
              <w:jc w:val="center"/>
              <w:rPr>
                <w:rFonts w:eastAsia="Times New Roman"/>
                <w:color w:val="FF0000"/>
                <w:sz w:val="10"/>
                <w:szCs w:val="10"/>
                <w:lang w:val="uk-UA" w:eastAsia="ru-RU"/>
              </w:rPr>
            </w:pPr>
          </w:p>
        </w:tc>
      </w:tr>
    </w:tbl>
    <w:p w:rsidR="00EB2FA8" w:rsidRDefault="00EB2FA8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EB2FA8" w:rsidRDefault="00EB2FA8" w:rsidP="00462262">
      <w:pPr>
        <w:spacing w:after="0" w:line="240" w:lineRule="auto"/>
        <w:jc w:val="center"/>
        <w:rPr>
          <w:rFonts w:eastAsia="Times New Roman"/>
          <w:color w:val="FF0000"/>
          <w:sz w:val="10"/>
          <w:szCs w:val="10"/>
          <w:lang w:val="uk-UA" w:eastAsia="ru-RU"/>
        </w:rPr>
      </w:pPr>
    </w:p>
    <w:p w:rsidR="00D6754D" w:rsidRPr="004C7621" w:rsidRDefault="00D6754D" w:rsidP="00D6754D">
      <w:pPr>
        <w:spacing w:after="0" w:line="240" w:lineRule="auto"/>
        <w:jc w:val="center"/>
        <w:rPr>
          <w:rFonts w:ascii="Verdana" w:eastAsia="Times New Roman" w:hAnsi="Verdana"/>
          <w:b/>
          <w:bCs/>
          <w:color w:val="FF0000"/>
          <w:sz w:val="10"/>
          <w:szCs w:val="10"/>
          <w:shd w:val="clear" w:color="auto" w:fill="FFFFFF"/>
          <w:lang w:val="uk-UA" w:eastAsia="ru-RU"/>
        </w:rPr>
      </w:pPr>
    </w:p>
    <w:p w:rsidR="00D155E0" w:rsidRPr="00FE7F2A" w:rsidRDefault="00D155E0" w:rsidP="00D155E0">
      <w:pPr>
        <w:pStyle w:val="a4"/>
        <w:spacing w:before="0" w:beforeAutospacing="0" w:after="0" w:afterAutospacing="0"/>
        <w:rPr>
          <w:color w:val="FF0000"/>
          <w:sz w:val="16"/>
          <w:szCs w:val="16"/>
          <w:lang w:val="uk-UA"/>
        </w:rPr>
      </w:pPr>
    </w:p>
    <w:p w:rsidR="002419E6" w:rsidRPr="00FE7F2A" w:rsidRDefault="002419E6" w:rsidP="00462262">
      <w:pPr>
        <w:spacing w:after="0" w:line="240" w:lineRule="auto"/>
        <w:jc w:val="center"/>
        <w:rPr>
          <w:rFonts w:ascii="Verdana" w:eastAsia="Times New Roman" w:hAnsi="Verdana"/>
          <w:color w:val="FF0000"/>
          <w:sz w:val="10"/>
          <w:szCs w:val="10"/>
          <w:lang w:val="uk-UA" w:eastAsia="ru-RU"/>
        </w:rPr>
      </w:pPr>
    </w:p>
    <w:p w:rsidR="00372797" w:rsidRPr="00FE7F2A" w:rsidRDefault="00372797" w:rsidP="00372797">
      <w:pPr>
        <w:spacing w:after="0" w:line="240" w:lineRule="auto"/>
        <w:rPr>
          <w:rFonts w:eastAsia="Times New Roman"/>
          <w:color w:val="FF0000"/>
          <w:sz w:val="20"/>
          <w:szCs w:val="20"/>
          <w:lang w:val="uk-UA" w:eastAsia="ru-RU"/>
        </w:rPr>
      </w:pPr>
    </w:p>
    <w:p w:rsidR="0026706A" w:rsidRPr="00FE7F2A" w:rsidRDefault="00300F7D" w:rsidP="00462262">
      <w:pPr>
        <w:spacing w:after="0" w:line="240" w:lineRule="auto"/>
        <w:rPr>
          <w:rFonts w:eastAsia="Times New Roman"/>
          <w:color w:val="FF0000"/>
          <w:sz w:val="20"/>
          <w:szCs w:val="20"/>
          <w:lang w:val="uk-UA" w:eastAsia="ru-RU"/>
        </w:rPr>
      </w:pPr>
      <w:r w:rsidRPr="00FE7F2A">
        <w:rPr>
          <w:rFonts w:eastAsia="Times New Roman"/>
          <w:color w:val="FF0000"/>
          <w:sz w:val="20"/>
          <w:szCs w:val="20"/>
          <w:lang w:val="uk-UA" w:eastAsia="ru-RU"/>
        </w:rPr>
        <w:t> </w:t>
      </w:r>
    </w:p>
    <w:p w:rsidR="00300F7D" w:rsidRPr="00FE7F2A" w:rsidRDefault="00300F7D" w:rsidP="009D0696">
      <w:pPr>
        <w:shd w:val="clear" w:color="auto" w:fill="FFFFFF" w:themeFill="background1"/>
        <w:spacing w:after="0" w:line="240" w:lineRule="auto"/>
        <w:rPr>
          <w:color w:val="FF0000"/>
          <w:sz w:val="20"/>
          <w:szCs w:val="20"/>
          <w:lang w:val="uk-UA"/>
        </w:rPr>
      </w:pPr>
    </w:p>
    <w:sectPr w:rsidR="00300F7D" w:rsidRPr="00FE7F2A" w:rsidSect="00C935CB">
      <w:pgSz w:w="11906" w:h="16838"/>
      <w:pgMar w:top="719" w:right="851" w:bottom="1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C154C"/>
    <w:multiLevelType w:val="multilevel"/>
    <w:tmpl w:val="87DC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0148F"/>
    <w:multiLevelType w:val="multilevel"/>
    <w:tmpl w:val="DA80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5473B"/>
    <w:multiLevelType w:val="multilevel"/>
    <w:tmpl w:val="B3C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A4AC3"/>
    <w:multiLevelType w:val="multilevel"/>
    <w:tmpl w:val="B908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83046"/>
    <w:multiLevelType w:val="multilevel"/>
    <w:tmpl w:val="46BA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67325"/>
    <w:multiLevelType w:val="multilevel"/>
    <w:tmpl w:val="206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10D10"/>
    <w:multiLevelType w:val="multilevel"/>
    <w:tmpl w:val="A57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94570"/>
    <w:multiLevelType w:val="multilevel"/>
    <w:tmpl w:val="1D5A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7B"/>
    <w:rsid w:val="00002C29"/>
    <w:rsid w:val="000030A2"/>
    <w:rsid w:val="00004396"/>
    <w:rsid w:val="000069F0"/>
    <w:rsid w:val="00020657"/>
    <w:rsid w:val="000221E5"/>
    <w:rsid w:val="00027C64"/>
    <w:rsid w:val="000322EA"/>
    <w:rsid w:val="000377B1"/>
    <w:rsid w:val="00040958"/>
    <w:rsid w:val="00040E28"/>
    <w:rsid w:val="0004419E"/>
    <w:rsid w:val="00045A33"/>
    <w:rsid w:val="00046B85"/>
    <w:rsid w:val="0005274F"/>
    <w:rsid w:val="00062960"/>
    <w:rsid w:val="000743E4"/>
    <w:rsid w:val="000849C1"/>
    <w:rsid w:val="00093F49"/>
    <w:rsid w:val="000A1331"/>
    <w:rsid w:val="000A1810"/>
    <w:rsid w:val="000B2908"/>
    <w:rsid w:val="000C61BE"/>
    <w:rsid w:val="000C6769"/>
    <w:rsid w:val="000D71A6"/>
    <w:rsid w:val="000E6E1E"/>
    <w:rsid w:val="000F0006"/>
    <w:rsid w:val="00103BC3"/>
    <w:rsid w:val="00103F0E"/>
    <w:rsid w:val="001153E8"/>
    <w:rsid w:val="00123EC7"/>
    <w:rsid w:val="00125F16"/>
    <w:rsid w:val="001376D3"/>
    <w:rsid w:val="00143E3D"/>
    <w:rsid w:val="00153ACA"/>
    <w:rsid w:val="00157078"/>
    <w:rsid w:val="00167F42"/>
    <w:rsid w:val="0017440B"/>
    <w:rsid w:val="00181239"/>
    <w:rsid w:val="00182BB5"/>
    <w:rsid w:val="00186021"/>
    <w:rsid w:val="00187024"/>
    <w:rsid w:val="001967BA"/>
    <w:rsid w:val="00196A46"/>
    <w:rsid w:val="001A3F7A"/>
    <w:rsid w:val="001B454A"/>
    <w:rsid w:val="001B7603"/>
    <w:rsid w:val="001C2789"/>
    <w:rsid w:val="001D6D46"/>
    <w:rsid w:val="001F42CD"/>
    <w:rsid w:val="002055A6"/>
    <w:rsid w:val="002058C2"/>
    <w:rsid w:val="00205B05"/>
    <w:rsid w:val="0020766F"/>
    <w:rsid w:val="0021050F"/>
    <w:rsid w:val="002133B0"/>
    <w:rsid w:val="0022035E"/>
    <w:rsid w:val="0022090C"/>
    <w:rsid w:val="002306DD"/>
    <w:rsid w:val="002353DC"/>
    <w:rsid w:val="002419E6"/>
    <w:rsid w:val="00246B18"/>
    <w:rsid w:val="002540A0"/>
    <w:rsid w:val="00256424"/>
    <w:rsid w:val="0026706A"/>
    <w:rsid w:val="00275C39"/>
    <w:rsid w:val="00281492"/>
    <w:rsid w:val="00285B8C"/>
    <w:rsid w:val="00285DA4"/>
    <w:rsid w:val="0029429E"/>
    <w:rsid w:val="00296170"/>
    <w:rsid w:val="002B0B50"/>
    <w:rsid w:val="002C347A"/>
    <w:rsid w:val="002C48C2"/>
    <w:rsid w:val="002D1B10"/>
    <w:rsid w:val="002D2E28"/>
    <w:rsid w:val="002E3279"/>
    <w:rsid w:val="002F5C93"/>
    <w:rsid w:val="00300F7D"/>
    <w:rsid w:val="003075F7"/>
    <w:rsid w:val="0032003A"/>
    <w:rsid w:val="00323D39"/>
    <w:rsid w:val="00326B96"/>
    <w:rsid w:val="00332641"/>
    <w:rsid w:val="003341AC"/>
    <w:rsid w:val="00341ADA"/>
    <w:rsid w:val="00341C4E"/>
    <w:rsid w:val="00342F03"/>
    <w:rsid w:val="00343068"/>
    <w:rsid w:val="003564D9"/>
    <w:rsid w:val="00371835"/>
    <w:rsid w:val="00372797"/>
    <w:rsid w:val="00372F12"/>
    <w:rsid w:val="00377095"/>
    <w:rsid w:val="0038608A"/>
    <w:rsid w:val="00391434"/>
    <w:rsid w:val="00391D80"/>
    <w:rsid w:val="00395308"/>
    <w:rsid w:val="003A3B85"/>
    <w:rsid w:val="003A6320"/>
    <w:rsid w:val="003A6337"/>
    <w:rsid w:val="003C3171"/>
    <w:rsid w:val="003C538B"/>
    <w:rsid w:val="003C53EE"/>
    <w:rsid w:val="003C5533"/>
    <w:rsid w:val="003C5F8E"/>
    <w:rsid w:val="003D0EAE"/>
    <w:rsid w:val="003D14C6"/>
    <w:rsid w:val="003D2D48"/>
    <w:rsid w:val="003E2C16"/>
    <w:rsid w:val="003E5C2C"/>
    <w:rsid w:val="003F4D3E"/>
    <w:rsid w:val="003F4FED"/>
    <w:rsid w:val="004019EE"/>
    <w:rsid w:val="004029BE"/>
    <w:rsid w:val="00410AC3"/>
    <w:rsid w:val="0041766E"/>
    <w:rsid w:val="004300F0"/>
    <w:rsid w:val="00443618"/>
    <w:rsid w:val="00446708"/>
    <w:rsid w:val="004468AF"/>
    <w:rsid w:val="00450641"/>
    <w:rsid w:val="004519D9"/>
    <w:rsid w:val="00451B8F"/>
    <w:rsid w:val="00460FCF"/>
    <w:rsid w:val="00462262"/>
    <w:rsid w:val="004636A3"/>
    <w:rsid w:val="0046546D"/>
    <w:rsid w:val="00466CAF"/>
    <w:rsid w:val="00466D97"/>
    <w:rsid w:val="0047206F"/>
    <w:rsid w:val="00473044"/>
    <w:rsid w:val="00474FC2"/>
    <w:rsid w:val="004769F6"/>
    <w:rsid w:val="00480CCD"/>
    <w:rsid w:val="004823C8"/>
    <w:rsid w:val="0048398A"/>
    <w:rsid w:val="00483C56"/>
    <w:rsid w:val="00483D6E"/>
    <w:rsid w:val="00483DCE"/>
    <w:rsid w:val="00484725"/>
    <w:rsid w:val="004904E7"/>
    <w:rsid w:val="00491B9E"/>
    <w:rsid w:val="004960DA"/>
    <w:rsid w:val="00496437"/>
    <w:rsid w:val="004A2A1C"/>
    <w:rsid w:val="004C056B"/>
    <w:rsid w:val="004C68A6"/>
    <w:rsid w:val="004C7621"/>
    <w:rsid w:val="004D2EC3"/>
    <w:rsid w:val="004D6E15"/>
    <w:rsid w:val="004D723C"/>
    <w:rsid w:val="004E45EB"/>
    <w:rsid w:val="004F0699"/>
    <w:rsid w:val="004F4C38"/>
    <w:rsid w:val="004F4DD5"/>
    <w:rsid w:val="004F64A9"/>
    <w:rsid w:val="004F76CF"/>
    <w:rsid w:val="00500A5C"/>
    <w:rsid w:val="005014AF"/>
    <w:rsid w:val="005074FF"/>
    <w:rsid w:val="00514647"/>
    <w:rsid w:val="005208FA"/>
    <w:rsid w:val="00520F1A"/>
    <w:rsid w:val="00530682"/>
    <w:rsid w:val="00530ECC"/>
    <w:rsid w:val="005449EA"/>
    <w:rsid w:val="00547EBC"/>
    <w:rsid w:val="005543E3"/>
    <w:rsid w:val="00557418"/>
    <w:rsid w:val="0055751A"/>
    <w:rsid w:val="00572C45"/>
    <w:rsid w:val="00582299"/>
    <w:rsid w:val="00584E8F"/>
    <w:rsid w:val="00586457"/>
    <w:rsid w:val="005A0D95"/>
    <w:rsid w:val="005B144F"/>
    <w:rsid w:val="005B20AD"/>
    <w:rsid w:val="005C5ECF"/>
    <w:rsid w:val="005C71C2"/>
    <w:rsid w:val="005D0DFA"/>
    <w:rsid w:val="005E0C4E"/>
    <w:rsid w:val="005E7786"/>
    <w:rsid w:val="005F63CA"/>
    <w:rsid w:val="005F64CF"/>
    <w:rsid w:val="005F7F22"/>
    <w:rsid w:val="006026CD"/>
    <w:rsid w:val="00606717"/>
    <w:rsid w:val="00607A55"/>
    <w:rsid w:val="006236EF"/>
    <w:rsid w:val="00630FC6"/>
    <w:rsid w:val="00642C81"/>
    <w:rsid w:val="00644016"/>
    <w:rsid w:val="00644694"/>
    <w:rsid w:val="00645891"/>
    <w:rsid w:val="00646486"/>
    <w:rsid w:val="0064714A"/>
    <w:rsid w:val="006704B9"/>
    <w:rsid w:val="00670F7F"/>
    <w:rsid w:val="00691A05"/>
    <w:rsid w:val="006A04D4"/>
    <w:rsid w:val="006A3139"/>
    <w:rsid w:val="006A36DF"/>
    <w:rsid w:val="006A37DD"/>
    <w:rsid w:val="006A6500"/>
    <w:rsid w:val="006B41A2"/>
    <w:rsid w:val="006B72F5"/>
    <w:rsid w:val="006C105C"/>
    <w:rsid w:val="006D162C"/>
    <w:rsid w:val="006D3ABB"/>
    <w:rsid w:val="006D7CC2"/>
    <w:rsid w:val="006E16E3"/>
    <w:rsid w:val="007042D9"/>
    <w:rsid w:val="007043EA"/>
    <w:rsid w:val="00725B52"/>
    <w:rsid w:val="0073119A"/>
    <w:rsid w:val="00737552"/>
    <w:rsid w:val="00753E45"/>
    <w:rsid w:val="0075749B"/>
    <w:rsid w:val="00764760"/>
    <w:rsid w:val="0076508A"/>
    <w:rsid w:val="0076524D"/>
    <w:rsid w:val="00771AB3"/>
    <w:rsid w:val="00771D74"/>
    <w:rsid w:val="00780B5F"/>
    <w:rsid w:val="00786ACD"/>
    <w:rsid w:val="007936F6"/>
    <w:rsid w:val="007A2A1C"/>
    <w:rsid w:val="007A7A67"/>
    <w:rsid w:val="007A7F85"/>
    <w:rsid w:val="007B0B9E"/>
    <w:rsid w:val="007B4A02"/>
    <w:rsid w:val="007B4A60"/>
    <w:rsid w:val="007B7769"/>
    <w:rsid w:val="007C5C42"/>
    <w:rsid w:val="007C6374"/>
    <w:rsid w:val="007C7029"/>
    <w:rsid w:val="007D373A"/>
    <w:rsid w:val="007D51A5"/>
    <w:rsid w:val="007E1DB8"/>
    <w:rsid w:val="007E47D7"/>
    <w:rsid w:val="007E74D5"/>
    <w:rsid w:val="007F0BD4"/>
    <w:rsid w:val="007F0D51"/>
    <w:rsid w:val="00801F7C"/>
    <w:rsid w:val="00820202"/>
    <w:rsid w:val="00820AC7"/>
    <w:rsid w:val="00836654"/>
    <w:rsid w:val="0083673D"/>
    <w:rsid w:val="00843D8E"/>
    <w:rsid w:val="0084416F"/>
    <w:rsid w:val="00852A6D"/>
    <w:rsid w:val="00854081"/>
    <w:rsid w:val="00855163"/>
    <w:rsid w:val="00857318"/>
    <w:rsid w:val="0087402E"/>
    <w:rsid w:val="0087412F"/>
    <w:rsid w:val="008816B2"/>
    <w:rsid w:val="0088697A"/>
    <w:rsid w:val="008938D5"/>
    <w:rsid w:val="00897A02"/>
    <w:rsid w:val="00897C53"/>
    <w:rsid w:val="008A0A76"/>
    <w:rsid w:val="008A14F1"/>
    <w:rsid w:val="008A4080"/>
    <w:rsid w:val="008B0CEB"/>
    <w:rsid w:val="008B1BEB"/>
    <w:rsid w:val="008B4F9B"/>
    <w:rsid w:val="008C78A0"/>
    <w:rsid w:val="008D3A3E"/>
    <w:rsid w:val="008E3D8B"/>
    <w:rsid w:val="008F0CE8"/>
    <w:rsid w:val="008F76EC"/>
    <w:rsid w:val="00907B39"/>
    <w:rsid w:val="00914FAA"/>
    <w:rsid w:val="0092279B"/>
    <w:rsid w:val="00922CE1"/>
    <w:rsid w:val="00930BAB"/>
    <w:rsid w:val="009311A6"/>
    <w:rsid w:val="00932B0D"/>
    <w:rsid w:val="00936032"/>
    <w:rsid w:val="009520A9"/>
    <w:rsid w:val="00953E2A"/>
    <w:rsid w:val="0096188C"/>
    <w:rsid w:val="00963F51"/>
    <w:rsid w:val="00967C38"/>
    <w:rsid w:val="00967E6A"/>
    <w:rsid w:val="00973A74"/>
    <w:rsid w:val="0098222A"/>
    <w:rsid w:val="00987E7B"/>
    <w:rsid w:val="0099140B"/>
    <w:rsid w:val="00991CAA"/>
    <w:rsid w:val="00994065"/>
    <w:rsid w:val="009967CD"/>
    <w:rsid w:val="009A5BE4"/>
    <w:rsid w:val="009B2DCA"/>
    <w:rsid w:val="009B3883"/>
    <w:rsid w:val="009C5406"/>
    <w:rsid w:val="009C5B89"/>
    <w:rsid w:val="009C71DC"/>
    <w:rsid w:val="009D0696"/>
    <w:rsid w:val="009D1748"/>
    <w:rsid w:val="009E35A6"/>
    <w:rsid w:val="009E5999"/>
    <w:rsid w:val="009F44AF"/>
    <w:rsid w:val="009F763E"/>
    <w:rsid w:val="009F76DB"/>
    <w:rsid w:val="009F7718"/>
    <w:rsid w:val="00A05781"/>
    <w:rsid w:val="00A06ADD"/>
    <w:rsid w:val="00A06D3F"/>
    <w:rsid w:val="00A2059B"/>
    <w:rsid w:val="00A23D33"/>
    <w:rsid w:val="00A26DFC"/>
    <w:rsid w:val="00A27FCA"/>
    <w:rsid w:val="00A304FF"/>
    <w:rsid w:val="00A3558E"/>
    <w:rsid w:val="00A431D8"/>
    <w:rsid w:val="00A525AC"/>
    <w:rsid w:val="00A532A0"/>
    <w:rsid w:val="00A535F5"/>
    <w:rsid w:val="00A56528"/>
    <w:rsid w:val="00A571C5"/>
    <w:rsid w:val="00A618FB"/>
    <w:rsid w:val="00A62BDC"/>
    <w:rsid w:val="00A62BFB"/>
    <w:rsid w:val="00A77587"/>
    <w:rsid w:val="00A77B3C"/>
    <w:rsid w:val="00A83526"/>
    <w:rsid w:val="00A9738B"/>
    <w:rsid w:val="00A97623"/>
    <w:rsid w:val="00AA4846"/>
    <w:rsid w:val="00AB44F3"/>
    <w:rsid w:val="00AC1A8A"/>
    <w:rsid w:val="00AC224D"/>
    <w:rsid w:val="00AC75E6"/>
    <w:rsid w:val="00AD44D6"/>
    <w:rsid w:val="00AD7C0F"/>
    <w:rsid w:val="00AE1AE0"/>
    <w:rsid w:val="00AF1318"/>
    <w:rsid w:val="00AF7A89"/>
    <w:rsid w:val="00B037DE"/>
    <w:rsid w:val="00B05521"/>
    <w:rsid w:val="00B056FC"/>
    <w:rsid w:val="00B149C1"/>
    <w:rsid w:val="00B159F0"/>
    <w:rsid w:val="00B15F7C"/>
    <w:rsid w:val="00B23A15"/>
    <w:rsid w:val="00B27BC1"/>
    <w:rsid w:val="00B37726"/>
    <w:rsid w:val="00B42880"/>
    <w:rsid w:val="00B46C2B"/>
    <w:rsid w:val="00B50000"/>
    <w:rsid w:val="00B54E1E"/>
    <w:rsid w:val="00B569E7"/>
    <w:rsid w:val="00B57C4D"/>
    <w:rsid w:val="00B67836"/>
    <w:rsid w:val="00B7140A"/>
    <w:rsid w:val="00B74422"/>
    <w:rsid w:val="00B755BB"/>
    <w:rsid w:val="00B84759"/>
    <w:rsid w:val="00B85873"/>
    <w:rsid w:val="00B86B0D"/>
    <w:rsid w:val="00B86CB3"/>
    <w:rsid w:val="00B93BC2"/>
    <w:rsid w:val="00B9725A"/>
    <w:rsid w:val="00BA1234"/>
    <w:rsid w:val="00BB0A7D"/>
    <w:rsid w:val="00BB22A3"/>
    <w:rsid w:val="00BB45D6"/>
    <w:rsid w:val="00BC615B"/>
    <w:rsid w:val="00BC6931"/>
    <w:rsid w:val="00BD0E55"/>
    <w:rsid w:val="00BD258B"/>
    <w:rsid w:val="00BD41DF"/>
    <w:rsid w:val="00BE28EA"/>
    <w:rsid w:val="00BF6938"/>
    <w:rsid w:val="00C002E3"/>
    <w:rsid w:val="00C034AB"/>
    <w:rsid w:val="00C0362D"/>
    <w:rsid w:val="00C0588D"/>
    <w:rsid w:val="00C10CF7"/>
    <w:rsid w:val="00C21700"/>
    <w:rsid w:val="00C26EB5"/>
    <w:rsid w:val="00C2795F"/>
    <w:rsid w:val="00C32F69"/>
    <w:rsid w:val="00C44A81"/>
    <w:rsid w:val="00C45D84"/>
    <w:rsid w:val="00C470EA"/>
    <w:rsid w:val="00C508D2"/>
    <w:rsid w:val="00C52330"/>
    <w:rsid w:val="00C56F79"/>
    <w:rsid w:val="00C67EC0"/>
    <w:rsid w:val="00C7065E"/>
    <w:rsid w:val="00C7430B"/>
    <w:rsid w:val="00C838CE"/>
    <w:rsid w:val="00C935CB"/>
    <w:rsid w:val="00C948F2"/>
    <w:rsid w:val="00C9590A"/>
    <w:rsid w:val="00C96741"/>
    <w:rsid w:val="00CA4BCF"/>
    <w:rsid w:val="00CB06A0"/>
    <w:rsid w:val="00CB708B"/>
    <w:rsid w:val="00CB7960"/>
    <w:rsid w:val="00CB7B40"/>
    <w:rsid w:val="00CC439A"/>
    <w:rsid w:val="00CD0151"/>
    <w:rsid w:val="00CD2839"/>
    <w:rsid w:val="00CE01B5"/>
    <w:rsid w:val="00CE0C4A"/>
    <w:rsid w:val="00CE1C77"/>
    <w:rsid w:val="00CE4346"/>
    <w:rsid w:val="00CE5AF5"/>
    <w:rsid w:val="00CE5B1E"/>
    <w:rsid w:val="00CF35B2"/>
    <w:rsid w:val="00CF762A"/>
    <w:rsid w:val="00D02AD2"/>
    <w:rsid w:val="00D10500"/>
    <w:rsid w:val="00D155E0"/>
    <w:rsid w:val="00D17308"/>
    <w:rsid w:val="00D203E1"/>
    <w:rsid w:val="00D3402E"/>
    <w:rsid w:val="00D354BF"/>
    <w:rsid w:val="00D41FEB"/>
    <w:rsid w:val="00D53E57"/>
    <w:rsid w:val="00D60B57"/>
    <w:rsid w:val="00D632D2"/>
    <w:rsid w:val="00D64377"/>
    <w:rsid w:val="00D653BD"/>
    <w:rsid w:val="00D6754D"/>
    <w:rsid w:val="00D76178"/>
    <w:rsid w:val="00D87B1C"/>
    <w:rsid w:val="00D91DAF"/>
    <w:rsid w:val="00D956DF"/>
    <w:rsid w:val="00D96B2C"/>
    <w:rsid w:val="00DA118F"/>
    <w:rsid w:val="00DA259D"/>
    <w:rsid w:val="00DA6AB1"/>
    <w:rsid w:val="00DA7B2E"/>
    <w:rsid w:val="00DB1B5C"/>
    <w:rsid w:val="00DD4DF1"/>
    <w:rsid w:val="00E04D07"/>
    <w:rsid w:val="00E05CB8"/>
    <w:rsid w:val="00E05E17"/>
    <w:rsid w:val="00E06B72"/>
    <w:rsid w:val="00E206BD"/>
    <w:rsid w:val="00E212E4"/>
    <w:rsid w:val="00E31294"/>
    <w:rsid w:val="00E35110"/>
    <w:rsid w:val="00E354C4"/>
    <w:rsid w:val="00E35E9F"/>
    <w:rsid w:val="00E56088"/>
    <w:rsid w:val="00E56F50"/>
    <w:rsid w:val="00E67ED4"/>
    <w:rsid w:val="00E707AF"/>
    <w:rsid w:val="00E76B0A"/>
    <w:rsid w:val="00E802F3"/>
    <w:rsid w:val="00E810B4"/>
    <w:rsid w:val="00E83FCE"/>
    <w:rsid w:val="00E84326"/>
    <w:rsid w:val="00E879A2"/>
    <w:rsid w:val="00E93481"/>
    <w:rsid w:val="00E94638"/>
    <w:rsid w:val="00E964F9"/>
    <w:rsid w:val="00EB214E"/>
    <w:rsid w:val="00EB2FA8"/>
    <w:rsid w:val="00EC0853"/>
    <w:rsid w:val="00EC646E"/>
    <w:rsid w:val="00ED4879"/>
    <w:rsid w:val="00EE1E69"/>
    <w:rsid w:val="00EE31C5"/>
    <w:rsid w:val="00EE5898"/>
    <w:rsid w:val="00EE797B"/>
    <w:rsid w:val="00F1149C"/>
    <w:rsid w:val="00F17CFD"/>
    <w:rsid w:val="00F17E35"/>
    <w:rsid w:val="00F21C94"/>
    <w:rsid w:val="00F2419D"/>
    <w:rsid w:val="00F2519F"/>
    <w:rsid w:val="00F26701"/>
    <w:rsid w:val="00F27CD2"/>
    <w:rsid w:val="00F31044"/>
    <w:rsid w:val="00F313F3"/>
    <w:rsid w:val="00F44D0F"/>
    <w:rsid w:val="00F47140"/>
    <w:rsid w:val="00F47CD0"/>
    <w:rsid w:val="00F519BA"/>
    <w:rsid w:val="00F52BD5"/>
    <w:rsid w:val="00F53DF1"/>
    <w:rsid w:val="00F53F32"/>
    <w:rsid w:val="00F566EF"/>
    <w:rsid w:val="00F60114"/>
    <w:rsid w:val="00F634A6"/>
    <w:rsid w:val="00F63569"/>
    <w:rsid w:val="00F64D19"/>
    <w:rsid w:val="00F65D57"/>
    <w:rsid w:val="00F724AD"/>
    <w:rsid w:val="00F744AD"/>
    <w:rsid w:val="00F75266"/>
    <w:rsid w:val="00F77011"/>
    <w:rsid w:val="00F801D8"/>
    <w:rsid w:val="00F94232"/>
    <w:rsid w:val="00FA0E46"/>
    <w:rsid w:val="00FB1906"/>
    <w:rsid w:val="00FB3BC1"/>
    <w:rsid w:val="00FB5805"/>
    <w:rsid w:val="00FB6318"/>
    <w:rsid w:val="00FC48B2"/>
    <w:rsid w:val="00FC63B4"/>
    <w:rsid w:val="00FC6D71"/>
    <w:rsid w:val="00FD1A12"/>
    <w:rsid w:val="00FD3021"/>
    <w:rsid w:val="00FD4806"/>
    <w:rsid w:val="00FE0F38"/>
    <w:rsid w:val="00FE2265"/>
    <w:rsid w:val="00FE2E2E"/>
    <w:rsid w:val="00FE7F2A"/>
    <w:rsid w:val="00FF0FFF"/>
    <w:rsid w:val="00FF40BF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0615"/>
  <w15:docId w15:val="{F412758B-E24F-45ED-9F16-67292E86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B3C"/>
  </w:style>
  <w:style w:type="paragraph" w:styleId="6">
    <w:name w:val="heading 6"/>
    <w:basedOn w:val="a"/>
    <w:next w:val="a"/>
    <w:link w:val="60"/>
    <w:qFormat/>
    <w:rsid w:val="00670F7F"/>
    <w:pPr>
      <w:keepNext/>
      <w:spacing w:after="0" w:line="240" w:lineRule="auto"/>
      <w:ind w:left="-108" w:right="-108"/>
      <w:jc w:val="center"/>
      <w:outlineLvl w:val="5"/>
    </w:pPr>
    <w:rPr>
      <w:rFonts w:eastAsia="Times New Roman"/>
      <w:b/>
      <w:sz w:val="1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7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37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ий текст Знак"/>
    <w:basedOn w:val="a0"/>
    <w:link w:val="a6"/>
    <w:uiPriority w:val="99"/>
    <w:semiHidden/>
    <w:rsid w:val="002419E6"/>
    <w:rPr>
      <w:rFonts w:eastAsia="Times New Roman"/>
      <w:sz w:val="24"/>
      <w:szCs w:val="24"/>
      <w:lang w:eastAsia="ru-RU"/>
    </w:rPr>
  </w:style>
  <w:style w:type="paragraph" w:styleId="a6">
    <w:name w:val="Body Text"/>
    <w:basedOn w:val="a"/>
    <w:link w:val="a5"/>
    <w:uiPriority w:val="99"/>
    <w:semiHidden/>
    <w:unhideWhenUsed/>
    <w:rsid w:val="002419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Текст кінцевої виноски Знак"/>
    <w:basedOn w:val="a0"/>
    <w:link w:val="a8"/>
    <w:uiPriority w:val="99"/>
    <w:semiHidden/>
    <w:rsid w:val="002419E6"/>
    <w:rPr>
      <w:rFonts w:eastAsia="Times New Roman"/>
      <w:sz w:val="24"/>
      <w:szCs w:val="24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2419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5408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670F7F"/>
    <w:rPr>
      <w:rFonts w:eastAsia="Times New Roman"/>
      <w:b/>
      <w:sz w:val="18"/>
      <w:szCs w:val="20"/>
      <w:lang w:val="uk-UA" w:eastAsia="uk-UA"/>
    </w:rPr>
  </w:style>
  <w:style w:type="table" w:styleId="ab">
    <w:name w:val="Table Grid"/>
    <w:basedOn w:val="a1"/>
    <w:uiPriority w:val="39"/>
    <w:rsid w:val="00EB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rstat.gov.ua/albom/albom_2019/2_2.htm" TargetMode="External"/><Relationship Id="rId18" Type="http://schemas.openxmlformats.org/officeDocument/2006/relationships/hyperlink" Target="http://ukrstat.gov.ua/albom/albom_2019/2_2.htm" TargetMode="External"/><Relationship Id="rId26" Type="http://schemas.openxmlformats.org/officeDocument/2006/relationships/hyperlink" Target="http://ukrstat.gov.ua/albom/albom_2019/2_6.htm" TargetMode="External"/><Relationship Id="rId39" Type="http://schemas.openxmlformats.org/officeDocument/2006/relationships/hyperlink" Target="http://ukrstat.gov.ua/albom/albom_2019/2_4.htm" TargetMode="External"/><Relationship Id="rId21" Type="http://schemas.openxmlformats.org/officeDocument/2006/relationships/hyperlink" Target="http://ukrstat.gov.ua/albom/albom_2019/2_3.htm" TargetMode="External"/><Relationship Id="rId34" Type="http://schemas.openxmlformats.org/officeDocument/2006/relationships/image" Target="media/image2.gif"/><Relationship Id="rId42" Type="http://schemas.openxmlformats.org/officeDocument/2006/relationships/hyperlink" Target="http://ukrstat.gov.ua/albom/albom_2019/2_6.htm" TargetMode="External"/><Relationship Id="rId7" Type="http://schemas.openxmlformats.org/officeDocument/2006/relationships/hyperlink" Target="http://ukrstat.gov.ua/albom/albom_2019/1_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stat.gov.ua/albom/albom_2019/2_2.htm" TargetMode="External"/><Relationship Id="rId20" Type="http://schemas.openxmlformats.org/officeDocument/2006/relationships/hyperlink" Target="http://ukrstat.gov.ua/albom/albom_2019/2_2.htm" TargetMode="External"/><Relationship Id="rId29" Type="http://schemas.openxmlformats.org/officeDocument/2006/relationships/hyperlink" Target="http://ukrstat.gov.ua/albom/albom_2019/3_2.htm" TargetMode="External"/><Relationship Id="rId41" Type="http://schemas.openxmlformats.org/officeDocument/2006/relationships/hyperlink" Target="http://ukrstat.gov.ua/albom/albom_2019/2_6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rstat.gov.ua/albom/albom_2019/1_1.htm" TargetMode="External"/><Relationship Id="rId11" Type="http://schemas.openxmlformats.org/officeDocument/2006/relationships/hyperlink" Target="http://ukrstat.gov.ua/albom/albom_2019/2_2.htm" TargetMode="External"/><Relationship Id="rId24" Type="http://schemas.openxmlformats.org/officeDocument/2006/relationships/hyperlink" Target="http://ukrstat.gov.ua/albom/albom_2019/2_4.htm" TargetMode="External"/><Relationship Id="rId32" Type="http://schemas.openxmlformats.org/officeDocument/2006/relationships/image" Target="media/image1.png"/><Relationship Id="rId37" Type="http://schemas.openxmlformats.org/officeDocument/2006/relationships/hyperlink" Target="http://ukrstat.gov.ua/albom/albom_2019/2_4.htm" TargetMode="External"/><Relationship Id="rId40" Type="http://schemas.openxmlformats.org/officeDocument/2006/relationships/hyperlink" Target="http://ukrstat.gov.ua/albom/albom_2019/2_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rstat.gov.ua/albom/albom_2019/2_2.htm" TargetMode="External"/><Relationship Id="rId23" Type="http://schemas.openxmlformats.org/officeDocument/2006/relationships/hyperlink" Target="http://ukrstat.gov.ua/albom/albom_2019/2_4.htm" TargetMode="External"/><Relationship Id="rId28" Type="http://schemas.openxmlformats.org/officeDocument/2006/relationships/hyperlink" Target="http://ukrstat.gov.ua/albom/albom_2019/3_1.htm" TargetMode="External"/><Relationship Id="rId36" Type="http://schemas.openxmlformats.org/officeDocument/2006/relationships/hyperlink" Target="http://ukrstat.gov.ua/albom/albom_2019/2_2.htm" TargetMode="External"/><Relationship Id="rId10" Type="http://schemas.openxmlformats.org/officeDocument/2006/relationships/hyperlink" Target="http://ukrstat.gov.ua/albom/albom_2019/2_1.htm" TargetMode="External"/><Relationship Id="rId19" Type="http://schemas.openxmlformats.org/officeDocument/2006/relationships/hyperlink" Target="http://ukrstat.gov.ua/albom/albom_2019/2_2.htm" TargetMode="External"/><Relationship Id="rId31" Type="http://schemas.openxmlformats.org/officeDocument/2006/relationships/hyperlink" Target="http://ukrstat.gov.ua/albom/albom_2019/1_1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rstat.gov.ua/albom/albom_2019/1_6.htm" TargetMode="External"/><Relationship Id="rId14" Type="http://schemas.openxmlformats.org/officeDocument/2006/relationships/hyperlink" Target="http://ukrstat.gov.ua/albom/albom_2019/2_2.htm" TargetMode="External"/><Relationship Id="rId22" Type="http://schemas.openxmlformats.org/officeDocument/2006/relationships/hyperlink" Target="http://ukrstat.gov.ua/albom/albom_2019/2_4.htm" TargetMode="External"/><Relationship Id="rId27" Type="http://schemas.openxmlformats.org/officeDocument/2006/relationships/hyperlink" Target="http://ukrstat.gov.ua/albom/albom_2019/2_6.htm" TargetMode="External"/><Relationship Id="rId30" Type="http://schemas.openxmlformats.org/officeDocument/2006/relationships/hyperlink" Target="http://ukrstat.gov.ua/albom/albom_2019/1_1.htm" TargetMode="External"/><Relationship Id="rId35" Type="http://schemas.openxmlformats.org/officeDocument/2006/relationships/image" Target="media/image3.gif"/><Relationship Id="rId43" Type="http://schemas.openxmlformats.org/officeDocument/2006/relationships/fontTable" Target="fontTable.xml"/><Relationship Id="rId8" Type="http://schemas.openxmlformats.org/officeDocument/2006/relationships/hyperlink" Target="http://ukrstat.gov.ua/albom/albom_2019/1_4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ukrstat.gov.ua/albom/albom_2019/2_2.htm" TargetMode="External"/><Relationship Id="rId17" Type="http://schemas.openxmlformats.org/officeDocument/2006/relationships/hyperlink" Target="http://ukrstat.gov.ua/albom/albom_2019/2_2.htm" TargetMode="External"/><Relationship Id="rId25" Type="http://schemas.openxmlformats.org/officeDocument/2006/relationships/hyperlink" Target="http://ukrstat.gov.ua/albom/albom_2019/2_5.htm" TargetMode="External"/><Relationship Id="rId33" Type="http://schemas.openxmlformats.org/officeDocument/2006/relationships/hyperlink" Target="http://ukrstat.gov.ua/norm_doc/2006/466/inst_kilki_prac.zip" TargetMode="External"/><Relationship Id="rId38" Type="http://schemas.openxmlformats.org/officeDocument/2006/relationships/hyperlink" Target="http://ukrstat.gov.ua/albom/albom_2019/2_4.ht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5AC2-5387-4A4C-BD99-DE5E6452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6123</TotalTime>
  <Pages>8</Pages>
  <Words>13469</Words>
  <Characters>7678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A.Golovanchuk</dc:creator>
  <cp:lastModifiedBy>КОСТИШИНА Ірина Михайлівна</cp:lastModifiedBy>
  <cp:revision>85</cp:revision>
  <cp:lastPrinted>2019-08-20T06:20:00Z</cp:lastPrinted>
  <dcterms:created xsi:type="dcterms:W3CDTF">2022-08-19T08:43:00Z</dcterms:created>
  <dcterms:modified xsi:type="dcterms:W3CDTF">2024-09-06T07:08:00Z</dcterms:modified>
</cp:coreProperties>
</file>